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3E" w:rsidRPr="008F16BF" w:rsidRDefault="00F9153E" w:rsidP="00CE1086">
      <w:pPr>
        <w:wordWrap w:val="0"/>
        <w:jc w:val="right"/>
        <w:rPr>
          <w:color w:val="000000"/>
          <w:sz w:val="16"/>
          <w:u w:val="single"/>
        </w:rPr>
      </w:pPr>
      <w:r w:rsidRPr="008F16BF">
        <w:rPr>
          <w:color w:val="0000FF"/>
        </w:rPr>
        <w:t xml:space="preserve">  </w:t>
      </w:r>
    </w:p>
    <w:p w:rsidR="00A523AD" w:rsidRDefault="00A523AD" w:rsidP="00A523AD">
      <w:pPr>
        <w:jc w:val="center"/>
        <w:rPr>
          <w:rFonts w:eastAsia="SimSun"/>
          <w:b/>
          <w:szCs w:val="24"/>
          <w:u w:val="single"/>
          <w:lang w:eastAsia="zh-CN"/>
        </w:rPr>
      </w:pPr>
      <w:r w:rsidRPr="00D16DC1">
        <w:rPr>
          <w:b/>
          <w:sz w:val="32"/>
          <w:szCs w:val="32"/>
        </w:rPr>
        <w:t xml:space="preserve">UCI Taiwan </w:t>
      </w:r>
      <w:proofErr w:type="spellStart"/>
      <w:r w:rsidRPr="00D16DC1">
        <w:rPr>
          <w:b/>
          <w:sz w:val="32"/>
          <w:szCs w:val="32"/>
        </w:rPr>
        <w:t>Hsin</w:t>
      </w:r>
      <w:proofErr w:type="spellEnd"/>
      <w:r w:rsidRPr="00D16DC1">
        <w:rPr>
          <w:b/>
          <w:sz w:val="32"/>
          <w:szCs w:val="32"/>
        </w:rPr>
        <w:t>-Chu Track International Classic</w:t>
      </w:r>
    </w:p>
    <w:p w:rsidR="00A523AD" w:rsidRPr="00D16DC1" w:rsidRDefault="00A523AD" w:rsidP="00A523AD">
      <w:pPr>
        <w:jc w:val="center"/>
        <w:rPr>
          <w:rFonts w:eastAsia="SimSun"/>
          <w:b/>
          <w:sz w:val="28"/>
          <w:szCs w:val="28"/>
          <w:lang w:eastAsia="zh-CN"/>
        </w:rPr>
      </w:pPr>
      <w:proofErr w:type="spellStart"/>
      <w:r w:rsidRPr="00D16DC1">
        <w:rPr>
          <w:rFonts w:eastAsia="SimSun" w:hint="eastAsia"/>
          <w:b/>
          <w:sz w:val="28"/>
          <w:szCs w:val="28"/>
          <w:lang w:eastAsia="zh-CN"/>
        </w:rPr>
        <w:t>Hsin</w:t>
      </w:r>
      <w:proofErr w:type="spellEnd"/>
      <w:r w:rsidRPr="00D16DC1">
        <w:rPr>
          <w:rFonts w:eastAsia="SimSun" w:hint="eastAsia"/>
          <w:b/>
          <w:sz w:val="28"/>
          <w:szCs w:val="28"/>
          <w:lang w:eastAsia="zh-CN"/>
        </w:rPr>
        <w:t>-Chu Taiwan 2014</w:t>
      </w:r>
    </w:p>
    <w:p w:rsidR="00A523AD" w:rsidRDefault="00A523AD" w:rsidP="00A523AD">
      <w:pPr>
        <w:rPr>
          <w:rFonts w:eastAsia="SimSun"/>
          <w:b/>
          <w:szCs w:val="24"/>
          <w:u w:val="single"/>
          <w:lang w:eastAsia="zh-CN"/>
        </w:rPr>
      </w:pPr>
    </w:p>
    <w:p w:rsidR="00A523AD" w:rsidRPr="00D16DC1" w:rsidRDefault="00A523AD" w:rsidP="00A523AD">
      <w:pPr>
        <w:rPr>
          <w:rFonts w:eastAsia="SimSun"/>
          <w:b/>
          <w:szCs w:val="24"/>
          <w:u w:val="single"/>
          <w:lang w:eastAsia="zh-CN"/>
        </w:rPr>
      </w:pPr>
      <w:r>
        <w:rPr>
          <w:rFonts w:eastAsia="SimSun" w:hint="eastAsia"/>
          <w:b/>
          <w:szCs w:val="24"/>
          <w:u w:val="single"/>
          <w:lang w:eastAsia="zh-CN"/>
        </w:rPr>
        <w:t xml:space="preserve">Race </w:t>
      </w:r>
      <w:r>
        <w:rPr>
          <w:rFonts w:eastAsia="MS PGothic"/>
          <w:b/>
          <w:szCs w:val="24"/>
          <w:u w:val="single"/>
        </w:rPr>
        <w:t>Information</w:t>
      </w:r>
    </w:p>
    <w:p w:rsidR="00A523AD" w:rsidRPr="008F16BF" w:rsidRDefault="00A523AD" w:rsidP="00A523AD">
      <w:pPr>
        <w:rPr>
          <w:rFonts w:eastAsia="MS PGothic"/>
          <w:u w:val="single"/>
        </w:rPr>
      </w:pPr>
    </w:p>
    <w:p w:rsidR="00A523AD" w:rsidRPr="00941F33" w:rsidRDefault="00A523AD" w:rsidP="00A523AD">
      <w:r w:rsidRPr="008F16BF">
        <w:rPr>
          <w:rFonts w:eastAsia="MS PGothic"/>
          <w:b/>
        </w:rPr>
        <w:t>Date</w:t>
      </w:r>
      <w:r w:rsidRPr="008F16BF">
        <w:rPr>
          <w:rFonts w:eastAsia="MS PGothic"/>
        </w:rPr>
        <w:t>:</w:t>
      </w:r>
      <w:r w:rsidRPr="008F16BF">
        <w:t xml:space="preserve"> </w:t>
      </w:r>
      <w:r>
        <w:rPr>
          <w:rFonts w:eastAsia="SimSun" w:hint="eastAsia"/>
          <w:lang w:eastAsia="zh-CN"/>
        </w:rPr>
        <w:t>July</w:t>
      </w:r>
      <w:r w:rsidRPr="008F16BF">
        <w:t xml:space="preserve"> 19</w:t>
      </w:r>
      <w:r w:rsidRPr="001E10B3">
        <w:rPr>
          <w:rFonts w:eastAsia="SimSun" w:hint="eastAsia"/>
          <w:vertAlign w:val="superscript"/>
          <w:lang w:eastAsia="zh-CN"/>
        </w:rPr>
        <w:t>th</w:t>
      </w:r>
      <w:r>
        <w:rPr>
          <w:rFonts w:eastAsia="SimSun" w:hint="eastAsia"/>
          <w:lang w:eastAsia="zh-CN"/>
        </w:rPr>
        <w:t xml:space="preserve"> to </w:t>
      </w:r>
      <w:r w:rsidRPr="008F16BF">
        <w:t>21</w:t>
      </w:r>
      <w:r w:rsidRPr="001E10B3">
        <w:rPr>
          <w:rFonts w:eastAsia="SimSun" w:hint="eastAsia"/>
          <w:vertAlign w:val="superscript"/>
          <w:lang w:eastAsia="zh-CN"/>
        </w:rPr>
        <w:t>st</w:t>
      </w:r>
      <w:r>
        <w:rPr>
          <w:rFonts w:eastAsia="SimSun" w:hint="eastAsia"/>
          <w:lang w:eastAsia="zh-CN"/>
        </w:rPr>
        <w:t xml:space="preserve"> </w:t>
      </w:r>
      <w:r w:rsidRPr="008F16BF">
        <w:rPr>
          <w:rFonts w:eastAsia="MS PGothic"/>
        </w:rPr>
        <w:t>2014</w:t>
      </w:r>
    </w:p>
    <w:p w:rsidR="00A523AD" w:rsidRDefault="00A523AD" w:rsidP="00A523AD"/>
    <w:p w:rsidR="005E48A0" w:rsidRPr="005062CF" w:rsidRDefault="005E48A0" w:rsidP="00A523AD"/>
    <w:p w:rsidR="00A523AD" w:rsidRPr="001E10B3" w:rsidRDefault="00A523AD" w:rsidP="00A523AD">
      <w:pPr>
        <w:rPr>
          <w:rFonts w:eastAsia="MS PGothic"/>
          <w:b/>
        </w:rPr>
      </w:pPr>
      <w:r w:rsidRPr="008F16BF">
        <w:rPr>
          <w:rFonts w:eastAsia="MS PGothic"/>
          <w:b/>
        </w:rPr>
        <w:t xml:space="preserve">Venue: </w:t>
      </w:r>
      <w:proofErr w:type="spellStart"/>
      <w:r w:rsidRPr="008F16BF">
        <w:t>Hsin</w:t>
      </w:r>
      <w:proofErr w:type="spellEnd"/>
      <w:r w:rsidRPr="008F16BF">
        <w:t>-Chu</w:t>
      </w:r>
      <w:r w:rsidRPr="008F16BF">
        <w:rPr>
          <w:rFonts w:eastAsia="MS PGothic"/>
        </w:rPr>
        <w:t xml:space="preserve"> </w:t>
      </w:r>
      <w:proofErr w:type="spellStart"/>
      <w:r w:rsidRPr="008F16BF">
        <w:rPr>
          <w:rFonts w:eastAsia="MS PGothic"/>
        </w:rPr>
        <w:t>Velodrome</w:t>
      </w:r>
      <w:proofErr w:type="spellEnd"/>
    </w:p>
    <w:p w:rsidR="00A523AD" w:rsidRPr="008F16BF" w:rsidRDefault="00A523AD" w:rsidP="00A523AD">
      <w:pPr>
        <w:rPr>
          <w:sz w:val="22"/>
          <w:szCs w:val="22"/>
        </w:rPr>
      </w:pPr>
      <w:r w:rsidRPr="008F16BF">
        <w:rPr>
          <w:rFonts w:eastAsia="MS PGothic"/>
        </w:rPr>
        <w:tab/>
        <w:t>Address:</w:t>
      </w:r>
      <w:r w:rsidRPr="008F16BF">
        <w:rPr>
          <w:rFonts w:eastAsia="MS PGothic"/>
          <w:sz w:val="22"/>
          <w:szCs w:val="22"/>
        </w:rPr>
        <w:t xml:space="preserve"> </w:t>
      </w:r>
      <w:r w:rsidRPr="008F16BF">
        <w:rPr>
          <w:sz w:val="22"/>
          <w:szCs w:val="22"/>
        </w:rPr>
        <w:t xml:space="preserve">Eighteen </w:t>
      </w:r>
      <w:smartTag w:uri="urn:schemas-microsoft-com:office:smarttags" w:element="place">
        <w:smartTag w:uri="urn:schemas-microsoft-com:office:smarttags" w:element="PlaceType">
          <w:r w:rsidRPr="008F16BF">
            <w:rPr>
              <w:sz w:val="22"/>
              <w:szCs w:val="22"/>
            </w:rPr>
            <w:t>Peaks</w:t>
          </w:r>
        </w:smartTag>
        <w:r w:rsidRPr="008F16BF">
          <w:rPr>
            <w:sz w:val="22"/>
            <w:szCs w:val="22"/>
          </w:rPr>
          <w:t xml:space="preserve"> </w:t>
        </w:r>
        <w:smartTag w:uri="urn:schemas-microsoft-com:office:smarttags" w:element="PlaceType">
          <w:r w:rsidRPr="008F16BF">
            <w:rPr>
              <w:sz w:val="22"/>
              <w:szCs w:val="22"/>
            </w:rPr>
            <w:t>Mountain</w:t>
          </w:r>
        </w:smartTag>
      </w:smartTag>
      <w:r w:rsidRPr="008F16BF">
        <w:rPr>
          <w:sz w:val="22"/>
          <w:szCs w:val="22"/>
        </w:rPr>
        <w:t xml:space="preserve">, Dong District, </w:t>
      </w:r>
      <w:proofErr w:type="spellStart"/>
      <w:r w:rsidRPr="008F16BF">
        <w:rPr>
          <w:sz w:val="22"/>
          <w:szCs w:val="22"/>
        </w:rPr>
        <w:t>Hsin</w:t>
      </w:r>
      <w:proofErr w:type="spellEnd"/>
      <w:r w:rsidRPr="008F16BF">
        <w:rPr>
          <w:sz w:val="22"/>
          <w:szCs w:val="22"/>
        </w:rPr>
        <w:t>-Chu city</w:t>
      </w:r>
    </w:p>
    <w:p w:rsidR="00A523AD" w:rsidRDefault="00A523AD" w:rsidP="00A523AD">
      <w:pPr>
        <w:rPr>
          <w:rFonts w:eastAsia="SimSun"/>
          <w:sz w:val="22"/>
          <w:szCs w:val="22"/>
          <w:lang w:eastAsia="zh-CN"/>
        </w:rPr>
      </w:pPr>
      <w:r w:rsidRPr="008F16BF">
        <w:rPr>
          <w:rFonts w:eastAsia="MS PGothic"/>
          <w:sz w:val="22"/>
          <w:szCs w:val="22"/>
        </w:rPr>
        <w:tab/>
      </w:r>
      <w:r>
        <w:rPr>
          <w:rFonts w:eastAsia="SimSun" w:hint="eastAsia"/>
          <w:sz w:val="22"/>
          <w:szCs w:val="22"/>
          <w:lang w:eastAsia="zh-CN"/>
        </w:rPr>
        <w:t xml:space="preserve">Track </w:t>
      </w:r>
      <w:r w:rsidRPr="008F16BF">
        <w:rPr>
          <w:rFonts w:eastAsia="MS PGothic"/>
          <w:sz w:val="22"/>
          <w:szCs w:val="22"/>
        </w:rPr>
        <w:t xml:space="preserve">Specification: </w:t>
      </w:r>
      <w:r w:rsidRPr="008F16BF">
        <w:rPr>
          <w:sz w:val="22"/>
          <w:szCs w:val="22"/>
        </w:rPr>
        <w:t>Out</w:t>
      </w:r>
      <w:r w:rsidRPr="008F16BF">
        <w:rPr>
          <w:rFonts w:eastAsia="MS PGothic"/>
          <w:sz w:val="22"/>
          <w:szCs w:val="22"/>
        </w:rPr>
        <w:t xml:space="preserve">door </w:t>
      </w:r>
      <w:proofErr w:type="spellStart"/>
      <w:r w:rsidRPr="008F16BF">
        <w:rPr>
          <w:rFonts w:eastAsia="MS PGothic"/>
          <w:sz w:val="22"/>
          <w:szCs w:val="22"/>
        </w:rPr>
        <w:t>Velodrome</w:t>
      </w:r>
      <w:proofErr w:type="spellEnd"/>
      <w:r w:rsidRPr="008F16BF">
        <w:rPr>
          <w:rFonts w:eastAsia="MS PGothic"/>
          <w:sz w:val="22"/>
          <w:szCs w:val="22"/>
        </w:rPr>
        <w:t xml:space="preserve">, </w:t>
      </w:r>
      <w:r w:rsidRPr="008F16BF">
        <w:rPr>
          <w:sz w:val="22"/>
          <w:szCs w:val="22"/>
        </w:rPr>
        <w:t>333.33</w:t>
      </w:r>
      <w:r>
        <w:rPr>
          <w:rFonts w:eastAsia="MS PGothic"/>
          <w:sz w:val="22"/>
          <w:szCs w:val="22"/>
        </w:rPr>
        <w:t xml:space="preserve"> m</w:t>
      </w:r>
      <w:r>
        <w:rPr>
          <w:rFonts w:eastAsia="SimSun" w:hint="eastAsia"/>
          <w:sz w:val="22"/>
          <w:szCs w:val="22"/>
          <w:lang w:eastAsia="zh-CN"/>
        </w:rPr>
        <w:t>eters</w:t>
      </w:r>
      <w:r w:rsidRPr="008F16BF">
        <w:rPr>
          <w:rFonts w:eastAsia="MS PGothic"/>
          <w:sz w:val="22"/>
          <w:szCs w:val="22"/>
        </w:rPr>
        <w:t xml:space="preserve">, </w:t>
      </w:r>
      <w:r>
        <w:rPr>
          <w:rFonts w:eastAsia="SimSun" w:hint="eastAsia"/>
          <w:sz w:val="22"/>
          <w:szCs w:val="22"/>
          <w:lang w:eastAsia="zh-CN"/>
        </w:rPr>
        <w:t xml:space="preserve">concrete </w:t>
      </w:r>
      <w:r w:rsidRPr="008F16BF">
        <w:rPr>
          <w:rFonts w:eastAsia="MS PGothic"/>
          <w:sz w:val="22"/>
          <w:szCs w:val="22"/>
        </w:rPr>
        <w:t>surface</w:t>
      </w:r>
      <w:r>
        <w:rPr>
          <w:rFonts w:eastAsia="SimSun" w:hint="eastAsia"/>
          <w:sz w:val="22"/>
          <w:szCs w:val="22"/>
          <w:lang w:eastAsia="zh-CN"/>
        </w:rPr>
        <w:t xml:space="preserve">, and </w:t>
      </w:r>
      <w:r w:rsidRPr="009B3245">
        <w:rPr>
          <w:rFonts w:eastAsia="MS PGothic"/>
          <w:color w:val="000000"/>
          <w:sz w:val="22"/>
          <w:szCs w:val="22"/>
        </w:rPr>
        <w:t>width 7</w:t>
      </w:r>
      <w:r w:rsidRPr="009B3245">
        <w:rPr>
          <w:color w:val="000000"/>
          <w:sz w:val="22"/>
          <w:szCs w:val="22"/>
        </w:rPr>
        <w:t>.5</w:t>
      </w:r>
      <w:r w:rsidRPr="009B3245">
        <w:rPr>
          <w:rFonts w:eastAsia="MS PGothic"/>
          <w:color w:val="000000"/>
          <w:sz w:val="22"/>
          <w:szCs w:val="22"/>
        </w:rPr>
        <w:t>m</w:t>
      </w:r>
    </w:p>
    <w:p w:rsidR="00A523AD" w:rsidRDefault="00A523AD" w:rsidP="00A523AD">
      <w:pPr>
        <w:rPr>
          <w:sz w:val="22"/>
          <w:szCs w:val="22"/>
        </w:rPr>
      </w:pPr>
    </w:p>
    <w:p w:rsidR="005E48A0" w:rsidRPr="005E48A0" w:rsidRDefault="005E48A0" w:rsidP="00A523AD">
      <w:pPr>
        <w:rPr>
          <w:sz w:val="22"/>
          <w:szCs w:val="22"/>
        </w:rPr>
      </w:pPr>
    </w:p>
    <w:p w:rsidR="00A523AD" w:rsidRPr="008F16BF" w:rsidRDefault="00A523AD" w:rsidP="00A523AD">
      <w:pPr>
        <w:rPr>
          <w:sz w:val="22"/>
          <w:szCs w:val="22"/>
        </w:rPr>
      </w:pPr>
      <w:r w:rsidRPr="008F16BF">
        <w:rPr>
          <w:rFonts w:eastAsia="MS PGothic"/>
          <w:b/>
          <w:sz w:val="22"/>
          <w:szCs w:val="22"/>
        </w:rPr>
        <w:t>Organizer:</w:t>
      </w:r>
      <w:r w:rsidR="00E66439">
        <w:rPr>
          <w:rFonts w:ascii="新細明體" w:hAnsi="新細明體" w:hint="eastAsia"/>
          <w:b/>
          <w:sz w:val="22"/>
          <w:szCs w:val="22"/>
        </w:rPr>
        <w:t xml:space="preserve"> </w:t>
      </w:r>
      <w:r w:rsidRPr="005A3B90">
        <w:rPr>
          <w:rFonts w:eastAsia="MS PGothic"/>
        </w:rPr>
        <w:t>Chinese Taipei Cycling Association</w:t>
      </w:r>
    </w:p>
    <w:p w:rsidR="00A523AD" w:rsidRPr="008F16BF" w:rsidRDefault="00A523AD" w:rsidP="00A523AD">
      <w:pPr>
        <w:ind w:left="960"/>
        <w:rPr>
          <w:sz w:val="22"/>
          <w:szCs w:val="22"/>
        </w:rPr>
      </w:pPr>
      <w:r w:rsidRPr="008F16BF">
        <w:rPr>
          <w:rFonts w:eastAsia="MS PGothic"/>
          <w:sz w:val="22"/>
          <w:szCs w:val="22"/>
        </w:rPr>
        <w:t xml:space="preserve">Address: </w:t>
      </w:r>
      <w:r w:rsidRPr="008F16BF">
        <w:rPr>
          <w:sz w:val="22"/>
          <w:szCs w:val="22"/>
        </w:rPr>
        <w:t xml:space="preserve">Left side of </w:t>
      </w:r>
      <w:proofErr w:type="spellStart"/>
      <w:r w:rsidRPr="008F16BF">
        <w:rPr>
          <w:sz w:val="22"/>
          <w:szCs w:val="22"/>
        </w:rPr>
        <w:t>Velodrome</w:t>
      </w:r>
      <w:proofErr w:type="spellEnd"/>
      <w:r w:rsidRPr="008F16BF">
        <w:rPr>
          <w:sz w:val="22"/>
          <w:szCs w:val="22"/>
        </w:rPr>
        <w:t xml:space="preserve">, No. 160, </w:t>
      </w:r>
      <w:proofErr w:type="spellStart"/>
      <w:smartTag w:uri="urn:schemas-microsoft-com:office:smarttags" w:element="Street">
        <w:smartTag w:uri="urn:schemas-microsoft-com:office:smarttags" w:element="address">
          <w:r w:rsidRPr="008F16BF">
            <w:rPr>
              <w:sz w:val="22"/>
              <w:szCs w:val="22"/>
            </w:rPr>
            <w:t>Chinan</w:t>
          </w:r>
          <w:proofErr w:type="spellEnd"/>
          <w:r w:rsidRPr="008F16BF">
            <w:rPr>
              <w:sz w:val="22"/>
              <w:szCs w:val="22"/>
            </w:rPr>
            <w:t xml:space="preserve"> Rd.</w:t>
          </w:r>
        </w:smartTag>
      </w:smartTag>
      <w:r w:rsidRPr="008F16BF">
        <w:rPr>
          <w:sz w:val="22"/>
          <w:szCs w:val="22"/>
        </w:rPr>
        <w:t xml:space="preserve">, </w:t>
      </w:r>
      <w:proofErr w:type="spellStart"/>
      <w:r w:rsidRPr="008F16BF">
        <w:rPr>
          <w:sz w:val="22"/>
          <w:szCs w:val="22"/>
        </w:rPr>
        <w:t>Nanzi</w:t>
      </w:r>
      <w:proofErr w:type="spellEnd"/>
      <w:r w:rsidRPr="008F16BF">
        <w:rPr>
          <w:sz w:val="22"/>
          <w:szCs w:val="22"/>
        </w:rPr>
        <w:t xml:space="preserve"> Dist., Kaohsiung City 811, </w:t>
      </w:r>
      <w:proofErr w:type="gramStart"/>
      <w:r w:rsidRPr="008F16BF">
        <w:rPr>
          <w:sz w:val="22"/>
          <w:szCs w:val="22"/>
        </w:rPr>
        <w:t>Taiwan(</w:t>
      </w:r>
      <w:proofErr w:type="gramEnd"/>
      <w:r w:rsidRPr="008F16BF">
        <w:rPr>
          <w:sz w:val="22"/>
          <w:szCs w:val="22"/>
        </w:rPr>
        <w:t>R.O.C)</w:t>
      </w:r>
    </w:p>
    <w:p w:rsidR="0005722A" w:rsidRDefault="0005722A" w:rsidP="00A523AD">
      <w:pPr>
        <w:ind w:left="960"/>
        <w:rPr>
          <w:sz w:val="22"/>
          <w:szCs w:val="22"/>
        </w:rPr>
      </w:pPr>
      <w:r w:rsidRPr="000854D8">
        <w:rPr>
          <w:rFonts w:eastAsia="MS PGothic"/>
          <w:sz w:val="22"/>
          <w:szCs w:val="22"/>
        </w:rPr>
        <w:t>TEL:</w:t>
      </w:r>
      <w:r w:rsidRPr="0005722A">
        <w:rPr>
          <w:rFonts w:eastAsia="MS PGothic"/>
          <w:sz w:val="22"/>
          <w:szCs w:val="22"/>
        </w:rPr>
        <w:t xml:space="preserve"> </w:t>
      </w:r>
      <w:r w:rsidRPr="008F16BF">
        <w:rPr>
          <w:rFonts w:eastAsia="MS PGothic"/>
          <w:sz w:val="22"/>
          <w:szCs w:val="22"/>
        </w:rPr>
        <w:t>+8</w:t>
      </w:r>
      <w:r w:rsidRPr="008F16BF">
        <w:rPr>
          <w:sz w:val="22"/>
          <w:szCs w:val="22"/>
        </w:rPr>
        <w:t>86</w:t>
      </w:r>
      <w:r w:rsidRPr="008F16BF">
        <w:rPr>
          <w:rFonts w:eastAsia="MS PGothic"/>
          <w:sz w:val="22"/>
          <w:szCs w:val="22"/>
        </w:rPr>
        <w:t>-</w:t>
      </w:r>
      <w:r>
        <w:rPr>
          <w:rFonts w:hint="eastAsia"/>
          <w:sz w:val="22"/>
          <w:szCs w:val="22"/>
        </w:rPr>
        <w:t>7-</w:t>
      </w:r>
      <w:r w:rsidRPr="008F16BF">
        <w:rPr>
          <w:sz w:val="22"/>
          <w:szCs w:val="22"/>
        </w:rPr>
        <w:t>3556978</w:t>
      </w:r>
    </w:p>
    <w:p w:rsidR="00A523AD" w:rsidRPr="008F16BF" w:rsidRDefault="0005722A" w:rsidP="00A523AD">
      <w:pPr>
        <w:ind w:left="960"/>
        <w:rPr>
          <w:sz w:val="22"/>
          <w:szCs w:val="22"/>
        </w:rPr>
      </w:pPr>
      <w:r>
        <w:rPr>
          <w:rFonts w:eastAsia="MS PGothic"/>
          <w:sz w:val="22"/>
          <w:szCs w:val="22"/>
        </w:rPr>
        <w:t>F</w:t>
      </w:r>
      <w:r>
        <w:rPr>
          <w:rFonts w:hint="eastAsia"/>
          <w:sz w:val="22"/>
          <w:szCs w:val="22"/>
        </w:rPr>
        <w:t>AX</w:t>
      </w:r>
      <w:r w:rsidR="00A523AD" w:rsidRPr="008F16BF">
        <w:rPr>
          <w:rFonts w:eastAsia="MS PGothic"/>
          <w:sz w:val="22"/>
          <w:szCs w:val="22"/>
        </w:rPr>
        <w:t>:</w:t>
      </w:r>
      <w:r w:rsidRPr="008F16BF">
        <w:rPr>
          <w:rFonts w:eastAsia="MS PGothic"/>
          <w:sz w:val="22"/>
          <w:szCs w:val="22"/>
        </w:rPr>
        <w:t xml:space="preserve"> </w:t>
      </w:r>
      <w:r w:rsidR="00A523AD" w:rsidRPr="008F16BF">
        <w:rPr>
          <w:rFonts w:eastAsia="MS PGothic"/>
          <w:sz w:val="22"/>
          <w:szCs w:val="22"/>
        </w:rPr>
        <w:t>+8</w:t>
      </w:r>
      <w:r w:rsidR="00A523AD" w:rsidRPr="008F16BF">
        <w:rPr>
          <w:sz w:val="22"/>
          <w:szCs w:val="22"/>
        </w:rPr>
        <w:t>86</w:t>
      </w:r>
      <w:r w:rsidR="00A523AD" w:rsidRPr="008F16BF">
        <w:rPr>
          <w:rFonts w:eastAsia="MS PGothic"/>
          <w:sz w:val="22"/>
          <w:szCs w:val="22"/>
        </w:rPr>
        <w:t>-</w:t>
      </w:r>
      <w:r>
        <w:rPr>
          <w:rFonts w:hint="eastAsia"/>
          <w:sz w:val="22"/>
          <w:szCs w:val="22"/>
        </w:rPr>
        <w:t>7-</w:t>
      </w:r>
      <w:r w:rsidR="00A523AD" w:rsidRPr="008F16BF">
        <w:rPr>
          <w:sz w:val="22"/>
          <w:szCs w:val="22"/>
        </w:rPr>
        <w:t>3556962</w:t>
      </w:r>
    </w:p>
    <w:p w:rsidR="00A523AD" w:rsidRPr="008F16BF" w:rsidRDefault="00A523AD" w:rsidP="00A523AD">
      <w:pPr>
        <w:ind w:left="960"/>
        <w:rPr>
          <w:sz w:val="22"/>
          <w:szCs w:val="22"/>
        </w:rPr>
      </w:pPr>
      <w:r w:rsidRPr="008F16BF">
        <w:rPr>
          <w:rFonts w:eastAsia="MS PGothic"/>
          <w:sz w:val="22"/>
          <w:szCs w:val="22"/>
        </w:rPr>
        <w:t>EMAIL</w:t>
      </w:r>
      <w:r w:rsidRPr="008F16BF">
        <w:rPr>
          <w:rFonts w:eastAsia="MS PGothic" w:hint="eastAsia"/>
          <w:sz w:val="22"/>
          <w:szCs w:val="22"/>
        </w:rPr>
        <w:t>：</w:t>
      </w:r>
      <w:r w:rsidR="00321640">
        <w:fldChar w:fldCharType="begin"/>
      </w:r>
      <w:r>
        <w:instrText>HYPERLINK "mailto:tourdetw@ms35.hinet.net"</w:instrText>
      </w:r>
      <w:r w:rsidR="00321640">
        <w:fldChar w:fldCharType="separate"/>
      </w:r>
      <w:r w:rsidRPr="008F16BF">
        <w:rPr>
          <w:rStyle w:val="ae"/>
          <w:sz w:val="22"/>
          <w:szCs w:val="22"/>
        </w:rPr>
        <w:t>tourdetw@ms35.hinet.net</w:t>
      </w:r>
      <w:r w:rsidR="00321640">
        <w:fldChar w:fldCharType="end"/>
      </w:r>
    </w:p>
    <w:p w:rsidR="00A523AD" w:rsidRPr="008F16BF" w:rsidRDefault="00A523AD" w:rsidP="00A523AD">
      <w:pPr>
        <w:ind w:left="960"/>
        <w:rPr>
          <w:sz w:val="22"/>
          <w:szCs w:val="22"/>
        </w:rPr>
      </w:pPr>
      <w:r w:rsidRPr="008F16BF">
        <w:rPr>
          <w:rFonts w:eastAsia="MS PGothic"/>
          <w:sz w:val="22"/>
          <w:szCs w:val="22"/>
        </w:rPr>
        <w:t>WEBSITE</w:t>
      </w:r>
      <w:r w:rsidRPr="008F16BF">
        <w:rPr>
          <w:rFonts w:eastAsia="MS PGothic" w:hint="eastAsia"/>
          <w:sz w:val="22"/>
          <w:szCs w:val="22"/>
        </w:rPr>
        <w:t>：</w:t>
      </w:r>
      <w:r w:rsidR="00321640">
        <w:fldChar w:fldCharType="begin"/>
      </w:r>
      <w:r>
        <w:instrText>HYPERLINK "http://www.cycling.org.tw/"</w:instrText>
      </w:r>
      <w:r w:rsidR="00321640">
        <w:fldChar w:fldCharType="separate"/>
      </w:r>
      <w:r w:rsidRPr="008F16BF">
        <w:rPr>
          <w:rStyle w:val="ae"/>
          <w:rFonts w:eastAsia="MS PGothic"/>
          <w:sz w:val="22"/>
          <w:szCs w:val="22"/>
        </w:rPr>
        <w:t>http://www.cycling.org.tw/</w:t>
      </w:r>
      <w:r w:rsidR="00321640">
        <w:fldChar w:fldCharType="end"/>
      </w:r>
    </w:p>
    <w:p w:rsidR="005E48A0" w:rsidRDefault="005E48A0" w:rsidP="00A523AD">
      <w:pPr>
        <w:spacing w:line="20" w:lineRule="atLeast"/>
        <w:rPr>
          <w:b/>
          <w:sz w:val="22"/>
          <w:szCs w:val="22"/>
        </w:rPr>
      </w:pPr>
    </w:p>
    <w:p w:rsidR="005E48A0" w:rsidRDefault="005E48A0" w:rsidP="00A523AD">
      <w:pPr>
        <w:spacing w:line="20" w:lineRule="atLeast"/>
        <w:rPr>
          <w:b/>
          <w:sz w:val="22"/>
          <w:szCs w:val="22"/>
        </w:rPr>
      </w:pPr>
    </w:p>
    <w:p w:rsidR="00A523AD" w:rsidRDefault="00A523AD" w:rsidP="00A523AD">
      <w:pPr>
        <w:spacing w:line="20" w:lineRule="atLeast"/>
        <w:rPr>
          <w:b/>
          <w:sz w:val="22"/>
          <w:szCs w:val="22"/>
        </w:rPr>
      </w:pPr>
      <w:r w:rsidRPr="005A3B90">
        <w:rPr>
          <w:rFonts w:eastAsia="MS PGothic"/>
          <w:b/>
          <w:sz w:val="22"/>
          <w:szCs w:val="22"/>
        </w:rPr>
        <w:t>Athletes Village</w:t>
      </w:r>
      <w:r w:rsidR="00E66439" w:rsidRPr="005A3B90">
        <w:rPr>
          <w:rFonts w:eastAsia="MS PGothic" w:hint="eastAsia"/>
          <w:b/>
          <w:sz w:val="22"/>
          <w:szCs w:val="22"/>
        </w:rPr>
        <w:t>:</w:t>
      </w:r>
      <w:r w:rsidRPr="008F16BF">
        <w:rPr>
          <w:rFonts w:eastAsia="MS PGothic"/>
          <w:b/>
          <w:sz w:val="22"/>
          <w:szCs w:val="22"/>
        </w:rPr>
        <w:t xml:space="preserve"> </w:t>
      </w:r>
      <w:r w:rsidRPr="005A3B90">
        <w:rPr>
          <w:rFonts w:eastAsia="MS PGothic"/>
          <w:b/>
          <w:sz w:val="22"/>
          <w:szCs w:val="22"/>
        </w:rPr>
        <w:t>TBA</w:t>
      </w:r>
    </w:p>
    <w:p w:rsidR="00A523AD" w:rsidRPr="0005722A" w:rsidRDefault="00A523AD" w:rsidP="00A523AD">
      <w:pPr>
        <w:spacing w:line="20" w:lineRule="atLeast"/>
        <w:rPr>
          <w:sz w:val="22"/>
          <w:szCs w:val="22"/>
        </w:rPr>
      </w:pPr>
      <w:r>
        <w:rPr>
          <w:b/>
          <w:sz w:val="22"/>
          <w:szCs w:val="22"/>
        </w:rPr>
        <w:tab/>
      </w:r>
      <w:r>
        <w:rPr>
          <w:b/>
          <w:sz w:val="22"/>
          <w:szCs w:val="22"/>
        </w:rPr>
        <w:tab/>
      </w:r>
      <w:r w:rsidRPr="000854D8">
        <w:rPr>
          <w:rFonts w:eastAsia="MS PGothic"/>
          <w:sz w:val="22"/>
          <w:szCs w:val="22"/>
        </w:rPr>
        <w:t xml:space="preserve">Lakeshore Hotel </w:t>
      </w:r>
      <w:proofErr w:type="spellStart"/>
      <w:r w:rsidRPr="000854D8">
        <w:rPr>
          <w:rFonts w:eastAsia="MS PGothic"/>
          <w:sz w:val="22"/>
          <w:szCs w:val="22"/>
        </w:rPr>
        <w:t>Hsinchu</w:t>
      </w:r>
      <w:proofErr w:type="spellEnd"/>
      <w:r w:rsidR="0087672B">
        <w:rPr>
          <w:rFonts w:hint="eastAsia"/>
          <w:sz w:val="22"/>
          <w:szCs w:val="22"/>
        </w:rPr>
        <w:t xml:space="preserve"> </w:t>
      </w:r>
      <w:r w:rsidR="0005722A">
        <w:rPr>
          <w:rFonts w:hint="eastAsia"/>
          <w:sz w:val="22"/>
          <w:szCs w:val="22"/>
        </w:rPr>
        <w:t>(5 Star Hotel)</w:t>
      </w:r>
    </w:p>
    <w:p w:rsidR="00A523AD" w:rsidRPr="000854D8" w:rsidRDefault="00A523AD" w:rsidP="00A523AD">
      <w:pPr>
        <w:spacing w:line="20" w:lineRule="atLeast"/>
        <w:ind w:left="960"/>
        <w:rPr>
          <w:rFonts w:eastAsia="MS PGothic"/>
          <w:sz w:val="22"/>
          <w:szCs w:val="22"/>
        </w:rPr>
      </w:pPr>
      <w:r w:rsidRPr="000854D8">
        <w:rPr>
          <w:rFonts w:eastAsia="MS PGothic"/>
          <w:sz w:val="22"/>
          <w:szCs w:val="22"/>
        </w:rPr>
        <w:t xml:space="preserve">Address: No. 773, </w:t>
      </w:r>
      <w:smartTag w:uri="urn:schemas-microsoft-com:office:smarttags" w:element="address">
        <w:smartTag w:uri="urn:schemas-microsoft-com:office:smarttags" w:element="Street">
          <w:r w:rsidRPr="000854D8">
            <w:rPr>
              <w:rFonts w:eastAsia="MS PGothic"/>
              <w:sz w:val="22"/>
              <w:szCs w:val="22"/>
            </w:rPr>
            <w:t>Ming-</w:t>
          </w:r>
          <w:proofErr w:type="spellStart"/>
          <w:r w:rsidRPr="000854D8">
            <w:rPr>
              <w:rFonts w:eastAsia="MS PGothic"/>
              <w:sz w:val="22"/>
              <w:szCs w:val="22"/>
            </w:rPr>
            <w:t>Hu</w:t>
          </w:r>
          <w:proofErr w:type="spellEnd"/>
          <w:r w:rsidRPr="000854D8">
            <w:rPr>
              <w:rFonts w:eastAsia="MS PGothic"/>
              <w:sz w:val="22"/>
              <w:szCs w:val="22"/>
            </w:rPr>
            <w:t xml:space="preserve"> Rd.</w:t>
          </w:r>
        </w:smartTag>
        <w:r w:rsidRPr="000854D8">
          <w:rPr>
            <w:rFonts w:eastAsia="MS PGothic"/>
            <w:sz w:val="22"/>
            <w:szCs w:val="22"/>
          </w:rPr>
          <w:t xml:space="preserve">, </w:t>
        </w:r>
        <w:proofErr w:type="spellStart"/>
        <w:smartTag w:uri="urn:schemas-microsoft-com:office:smarttags" w:element="City">
          <w:r w:rsidRPr="000854D8">
            <w:rPr>
              <w:rFonts w:eastAsia="MS PGothic"/>
              <w:sz w:val="22"/>
              <w:szCs w:val="22"/>
            </w:rPr>
            <w:t>Hsinchu</w:t>
          </w:r>
          <w:proofErr w:type="spellEnd"/>
          <w:r w:rsidRPr="000854D8">
            <w:rPr>
              <w:rFonts w:eastAsia="MS PGothic"/>
              <w:sz w:val="22"/>
              <w:szCs w:val="22"/>
            </w:rPr>
            <w:t xml:space="preserve"> City</w:t>
          </w:r>
        </w:smartTag>
        <w:r w:rsidRPr="000854D8">
          <w:rPr>
            <w:rFonts w:eastAsia="MS PGothic"/>
            <w:sz w:val="22"/>
            <w:szCs w:val="22"/>
          </w:rPr>
          <w:t xml:space="preserve">, </w:t>
        </w:r>
        <w:smartTag w:uri="urn:schemas-microsoft-com:office:smarttags" w:element="country-region">
          <w:r w:rsidRPr="000854D8">
            <w:rPr>
              <w:rFonts w:eastAsia="MS PGothic"/>
              <w:sz w:val="22"/>
              <w:szCs w:val="22"/>
            </w:rPr>
            <w:t>Taiwan</w:t>
          </w:r>
        </w:smartTag>
      </w:smartTag>
      <w:r w:rsidRPr="000854D8">
        <w:rPr>
          <w:rFonts w:eastAsia="MS PGothic"/>
          <w:sz w:val="22"/>
          <w:szCs w:val="22"/>
        </w:rPr>
        <w:t xml:space="preserve"> R.O.C., 30065</w:t>
      </w:r>
      <w:r w:rsidRPr="000854D8">
        <w:rPr>
          <w:rFonts w:eastAsia="MS PGothic"/>
          <w:sz w:val="22"/>
          <w:szCs w:val="22"/>
        </w:rPr>
        <w:br/>
        <w:t>TEL: +886-3-5203181</w:t>
      </w:r>
      <w:r w:rsidRPr="000854D8">
        <w:rPr>
          <w:rFonts w:eastAsia="MS PGothic"/>
          <w:sz w:val="22"/>
          <w:szCs w:val="22"/>
        </w:rPr>
        <w:br/>
        <w:t>FAX: +886-3-5203189</w:t>
      </w:r>
    </w:p>
    <w:p w:rsidR="00A523AD" w:rsidRDefault="00A523AD" w:rsidP="00A523AD">
      <w:pPr>
        <w:spacing w:line="20" w:lineRule="atLeast"/>
        <w:rPr>
          <w:b/>
          <w:sz w:val="22"/>
          <w:szCs w:val="22"/>
        </w:rPr>
      </w:pPr>
    </w:p>
    <w:p w:rsidR="005E48A0" w:rsidRDefault="005E48A0" w:rsidP="00A523AD">
      <w:pPr>
        <w:spacing w:line="20" w:lineRule="atLeast"/>
        <w:rPr>
          <w:b/>
          <w:sz w:val="22"/>
          <w:szCs w:val="22"/>
        </w:rPr>
      </w:pPr>
    </w:p>
    <w:p w:rsidR="00A523AD" w:rsidRPr="007D77C2" w:rsidRDefault="00A523AD" w:rsidP="00A523AD">
      <w:pPr>
        <w:spacing w:line="20" w:lineRule="atLeast"/>
        <w:rPr>
          <w:rFonts w:eastAsia="MS PGothic"/>
          <w:b/>
          <w:color w:val="000000"/>
          <w:sz w:val="22"/>
          <w:szCs w:val="22"/>
        </w:rPr>
      </w:pPr>
      <w:r w:rsidRPr="007D77C2">
        <w:rPr>
          <w:rFonts w:eastAsia="MS PGothic"/>
          <w:b/>
          <w:color w:val="000000"/>
          <w:sz w:val="22"/>
          <w:szCs w:val="22"/>
        </w:rPr>
        <w:t>Participation:</w:t>
      </w:r>
    </w:p>
    <w:p w:rsidR="00A523AD" w:rsidRPr="000854D8" w:rsidRDefault="00A523AD" w:rsidP="00A523AD">
      <w:pPr>
        <w:numPr>
          <w:ilvl w:val="0"/>
          <w:numId w:val="15"/>
        </w:numPr>
        <w:spacing w:line="20" w:lineRule="atLeast"/>
        <w:rPr>
          <w:rFonts w:eastAsia="MS PGothic"/>
          <w:color w:val="000000"/>
          <w:sz w:val="22"/>
          <w:szCs w:val="22"/>
        </w:rPr>
      </w:pPr>
      <w:r>
        <w:rPr>
          <w:color w:val="000000"/>
          <w:sz w:val="22"/>
          <w:szCs w:val="22"/>
        </w:rPr>
        <w:t>F</w:t>
      </w:r>
      <w:r w:rsidRPr="007D77C2">
        <w:rPr>
          <w:rFonts w:eastAsia="MS PGothic"/>
          <w:color w:val="000000"/>
          <w:sz w:val="22"/>
          <w:szCs w:val="22"/>
        </w:rPr>
        <w:t xml:space="preserve">or Elite </w:t>
      </w:r>
      <w:r>
        <w:rPr>
          <w:rFonts w:eastAsia="MS PGothic"/>
          <w:color w:val="000000"/>
          <w:sz w:val="22"/>
          <w:szCs w:val="22"/>
        </w:rPr>
        <w:t>category</w:t>
      </w:r>
      <w:r>
        <w:rPr>
          <w:color w:val="000000"/>
          <w:sz w:val="22"/>
          <w:szCs w:val="22"/>
        </w:rPr>
        <w:t>:</w:t>
      </w:r>
      <w:bookmarkStart w:id="0" w:name="OLE_LINK1"/>
      <w:r>
        <w:rPr>
          <w:color w:val="000000"/>
          <w:sz w:val="22"/>
          <w:szCs w:val="22"/>
        </w:rPr>
        <w:t xml:space="preserve"> t</w:t>
      </w:r>
      <w:r>
        <w:rPr>
          <w:rFonts w:eastAsia="MS PGothic"/>
          <w:color w:val="000000"/>
          <w:sz w:val="22"/>
          <w:szCs w:val="22"/>
        </w:rPr>
        <w:t>he maximum</w:t>
      </w:r>
      <w:r>
        <w:rPr>
          <w:color w:val="000000"/>
          <w:sz w:val="22"/>
          <w:szCs w:val="22"/>
        </w:rPr>
        <w:t xml:space="preserve"> number of riders is</w:t>
      </w:r>
      <w:r w:rsidRPr="007D77C2">
        <w:rPr>
          <w:rFonts w:eastAsia="MS PGothic"/>
          <w:color w:val="000000"/>
          <w:sz w:val="22"/>
          <w:szCs w:val="22"/>
        </w:rPr>
        <w:t xml:space="preserve"> </w:t>
      </w:r>
      <w:bookmarkEnd w:id="0"/>
      <w:r w:rsidR="00941F33">
        <w:rPr>
          <w:rFonts w:hint="eastAsia"/>
          <w:color w:val="000000"/>
          <w:sz w:val="22"/>
          <w:szCs w:val="22"/>
        </w:rPr>
        <w:t>9</w:t>
      </w:r>
      <w:r>
        <w:rPr>
          <w:color w:val="000000"/>
          <w:sz w:val="22"/>
          <w:szCs w:val="22"/>
        </w:rPr>
        <w:t>.</w:t>
      </w:r>
      <w:r>
        <w:rPr>
          <w:rFonts w:ascii="新細明體" w:hAnsi="新細明體"/>
          <w:color w:val="000000"/>
          <w:sz w:val="22"/>
          <w:szCs w:val="22"/>
        </w:rPr>
        <w:t xml:space="preserve"> </w:t>
      </w:r>
      <w:r>
        <w:rPr>
          <w:rFonts w:eastAsia="MS PGothic"/>
          <w:color w:val="000000"/>
          <w:sz w:val="22"/>
          <w:szCs w:val="22"/>
        </w:rPr>
        <w:t xml:space="preserve">(Men </w:t>
      </w:r>
      <w:r w:rsidR="00941F33">
        <w:rPr>
          <w:color w:val="000000"/>
          <w:sz w:val="22"/>
          <w:szCs w:val="22"/>
        </w:rPr>
        <w:t xml:space="preserve">5 </w:t>
      </w:r>
      <w:r>
        <w:rPr>
          <w:rFonts w:eastAsia="MS PGothic"/>
          <w:color w:val="000000"/>
          <w:sz w:val="22"/>
          <w:szCs w:val="22"/>
        </w:rPr>
        <w:t xml:space="preserve">and Women </w:t>
      </w:r>
      <w:r w:rsidR="00941F33">
        <w:rPr>
          <w:rFonts w:hint="eastAsia"/>
          <w:color w:val="000000"/>
          <w:sz w:val="22"/>
          <w:szCs w:val="22"/>
        </w:rPr>
        <w:t>4</w:t>
      </w:r>
      <w:r w:rsidRPr="007D77C2">
        <w:rPr>
          <w:rFonts w:eastAsia="MS PGothic"/>
          <w:color w:val="000000"/>
          <w:sz w:val="22"/>
          <w:szCs w:val="22"/>
        </w:rPr>
        <w:t xml:space="preserve">) </w:t>
      </w:r>
    </w:p>
    <w:p w:rsidR="00A523AD" w:rsidRPr="008F16BF" w:rsidRDefault="00A523AD" w:rsidP="00A523AD">
      <w:pPr>
        <w:numPr>
          <w:ilvl w:val="0"/>
          <w:numId w:val="15"/>
        </w:numPr>
        <w:spacing w:line="20" w:lineRule="atLeast"/>
        <w:rPr>
          <w:rFonts w:eastAsia="MS PGothic"/>
          <w:sz w:val="22"/>
          <w:szCs w:val="22"/>
        </w:rPr>
      </w:pPr>
      <w:r>
        <w:rPr>
          <w:color w:val="000000"/>
          <w:sz w:val="22"/>
          <w:szCs w:val="22"/>
        </w:rPr>
        <w:t>F</w:t>
      </w:r>
      <w:r>
        <w:rPr>
          <w:rFonts w:eastAsia="MS PGothic"/>
          <w:color w:val="000000"/>
          <w:sz w:val="22"/>
          <w:szCs w:val="22"/>
        </w:rPr>
        <w:t xml:space="preserve">or </w:t>
      </w:r>
      <w:proofErr w:type="gramStart"/>
      <w:r>
        <w:rPr>
          <w:color w:val="000000"/>
          <w:sz w:val="22"/>
          <w:szCs w:val="22"/>
        </w:rPr>
        <w:t>Junior</w:t>
      </w:r>
      <w:proofErr w:type="gramEnd"/>
      <w:r>
        <w:rPr>
          <w:color w:val="000000"/>
          <w:sz w:val="22"/>
          <w:szCs w:val="22"/>
        </w:rPr>
        <w:t xml:space="preserve"> category: t</w:t>
      </w:r>
      <w:r>
        <w:rPr>
          <w:rFonts w:eastAsia="MS PGothic"/>
          <w:color w:val="000000"/>
          <w:sz w:val="22"/>
          <w:szCs w:val="22"/>
        </w:rPr>
        <w:t>he maximum</w:t>
      </w:r>
      <w:r>
        <w:rPr>
          <w:color w:val="000000"/>
          <w:sz w:val="22"/>
          <w:szCs w:val="22"/>
        </w:rPr>
        <w:t xml:space="preserve"> number</w:t>
      </w:r>
      <w:r w:rsidRPr="007D77C2">
        <w:rPr>
          <w:rFonts w:eastAsia="MS PGothic"/>
          <w:color w:val="000000"/>
          <w:sz w:val="22"/>
          <w:szCs w:val="22"/>
        </w:rPr>
        <w:t xml:space="preserve"> </w:t>
      </w:r>
      <w:r>
        <w:rPr>
          <w:color w:val="000000"/>
          <w:sz w:val="22"/>
          <w:szCs w:val="22"/>
        </w:rPr>
        <w:t xml:space="preserve">of riders </w:t>
      </w:r>
      <w:r>
        <w:rPr>
          <w:rFonts w:eastAsia="SimSun" w:hint="eastAsia"/>
          <w:color w:val="000000"/>
          <w:sz w:val="22"/>
          <w:szCs w:val="22"/>
          <w:lang w:eastAsia="zh-CN"/>
        </w:rPr>
        <w:t>is</w:t>
      </w:r>
      <w:r w:rsidRPr="007D77C2">
        <w:rPr>
          <w:rFonts w:eastAsia="MS PGothic"/>
          <w:color w:val="000000"/>
          <w:sz w:val="22"/>
          <w:szCs w:val="22"/>
        </w:rPr>
        <w:t xml:space="preserve"> </w:t>
      </w:r>
      <w:r>
        <w:rPr>
          <w:color w:val="000000"/>
          <w:sz w:val="22"/>
          <w:szCs w:val="22"/>
        </w:rPr>
        <w:t>8.</w:t>
      </w:r>
      <w:r>
        <w:rPr>
          <w:rFonts w:ascii="新細明體" w:hAnsi="新細明體"/>
          <w:color w:val="000000"/>
          <w:sz w:val="22"/>
          <w:szCs w:val="22"/>
        </w:rPr>
        <w:t xml:space="preserve"> </w:t>
      </w:r>
      <w:r>
        <w:rPr>
          <w:rFonts w:eastAsia="MS PGothic"/>
          <w:color w:val="000000"/>
          <w:sz w:val="22"/>
          <w:szCs w:val="22"/>
        </w:rPr>
        <w:t xml:space="preserve">(Men </w:t>
      </w:r>
      <w:r>
        <w:rPr>
          <w:color w:val="000000"/>
          <w:sz w:val="22"/>
          <w:szCs w:val="22"/>
        </w:rPr>
        <w:t>5</w:t>
      </w:r>
      <w:r>
        <w:rPr>
          <w:rFonts w:eastAsia="MS PGothic"/>
          <w:color w:val="000000"/>
          <w:sz w:val="22"/>
          <w:szCs w:val="22"/>
        </w:rPr>
        <w:t xml:space="preserve"> and Women </w:t>
      </w:r>
      <w:r>
        <w:rPr>
          <w:color w:val="000000"/>
          <w:sz w:val="22"/>
          <w:szCs w:val="22"/>
        </w:rPr>
        <w:t>3</w:t>
      </w:r>
      <w:r w:rsidRPr="007D77C2">
        <w:rPr>
          <w:rFonts w:eastAsia="MS PGothic"/>
          <w:color w:val="000000"/>
          <w:sz w:val="22"/>
          <w:szCs w:val="22"/>
        </w:rPr>
        <w:t xml:space="preserve">) </w:t>
      </w:r>
    </w:p>
    <w:p w:rsidR="005E48A0" w:rsidRDefault="005E48A0" w:rsidP="00A523AD">
      <w:pPr>
        <w:spacing w:line="20" w:lineRule="atLeast"/>
        <w:rPr>
          <w:b/>
          <w:sz w:val="22"/>
          <w:szCs w:val="22"/>
        </w:rPr>
      </w:pPr>
    </w:p>
    <w:p w:rsidR="005E48A0" w:rsidRDefault="005E48A0" w:rsidP="00A523AD">
      <w:pPr>
        <w:spacing w:line="20" w:lineRule="atLeast"/>
        <w:rPr>
          <w:b/>
          <w:sz w:val="22"/>
          <w:szCs w:val="22"/>
        </w:rPr>
      </w:pPr>
      <w:r>
        <w:rPr>
          <w:b/>
          <w:sz w:val="22"/>
          <w:szCs w:val="22"/>
        </w:rPr>
        <w:br w:type="page"/>
      </w:r>
    </w:p>
    <w:p w:rsidR="00A523AD" w:rsidRDefault="00A523AD" w:rsidP="00A523AD">
      <w:pPr>
        <w:spacing w:line="20" w:lineRule="atLeast"/>
        <w:rPr>
          <w:b/>
          <w:sz w:val="22"/>
          <w:szCs w:val="22"/>
        </w:rPr>
      </w:pPr>
      <w:r w:rsidRPr="008F16BF">
        <w:rPr>
          <w:rFonts w:eastAsia="MS PGothic"/>
          <w:b/>
          <w:sz w:val="22"/>
          <w:szCs w:val="22"/>
        </w:rPr>
        <w:t>Expense:</w:t>
      </w:r>
    </w:p>
    <w:p w:rsidR="00A523AD" w:rsidRPr="00045271" w:rsidRDefault="00A523AD" w:rsidP="00A523AD">
      <w:pPr>
        <w:numPr>
          <w:ilvl w:val="0"/>
          <w:numId w:val="16"/>
        </w:numPr>
        <w:autoSpaceDE w:val="0"/>
        <w:autoSpaceDN w:val="0"/>
        <w:adjustRightInd w:val="0"/>
        <w:rPr>
          <w:kern w:val="0"/>
          <w:szCs w:val="24"/>
        </w:rPr>
      </w:pPr>
      <w:r w:rsidRPr="008526D9">
        <w:rPr>
          <w:kern w:val="0"/>
          <w:szCs w:val="24"/>
        </w:rPr>
        <w:t>Accommodation</w:t>
      </w:r>
      <w:r w:rsidRPr="008526D9">
        <w:rPr>
          <w:rFonts w:hint="eastAsia"/>
          <w:kern w:val="0"/>
          <w:szCs w:val="24"/>
        </w:rPr>
        <w:t xml:space="preserve"> </w:t>
      </w:r>
      <w:r w:rsidRPr="00FB1C86">
        <w:rPr>
          <w:kern w:val="0"/>
          <w:szCs w:val="24"/>
        </w:rPr>
        <w:t>(</w:t>
      </w:r>
      <w:r w:rsidR="007B577E">
        <w:rPr>
          <w:rFonts w:hint="eastAsia"/>
          <w:kern w:val="0"/>
          <w:szCs w:val="24"/>
        </w:rPr>
        <w:t>base on share room</w:t>
      </w:r>
      <w:r w:rsidRPr="00FB1C86">
        <w:rPr>
          <w:kern w:val="0"/>
          <w:szCs w:val="24"/>
        </w:rPr>
        <w:t>)</w:t>
      </w:r>
      <w:r w:rsidRPr="008526D9">
        <w:rPr>
          <w:rFonts w:hint="eastAsia"/>
          <w:kern w:val="0"/>
          <w:szCs w:val="24"/>
        </w:rPr>
        <w:t xml:space="preserve">, </w:t>
      </w:r>
      <w:r w:rsidRPr="008526D9">
        <w:rPr>
          <w:kern w:val="0"/>
          <w:szCs w:val="24"/>
        </w:rPr>
        <w:t xml:space="preserve">full board </w:t>
      </w:r>
      <w:r w:rsidRPr="008526D9">
        <w:rPr>
          <w:rFonts w:hint="eastAsia"/>
          <w:kern w:val="0"/>
          <w:szCs w:val="24"/>
        </w:rPr>
        <w:t xml:space="preserve">and ground </w:t>
      </w:r>
      <w:r w:rsidRPr="00FB1C86">
        <w:rPr>
          <w:kern w:val="0"/>
          <w:szCs w:val="24"/>
        </w:rPr>
        <w:t xml:space="preserve">transportation </w:t>
      </w:r>
      <w:r w:rsidRPr="008526D9">
        <w:rPr>
          <w:kern w:val="0"/>
          <w:szCs w:val="24"/>
        </w:rPr>
        <w:t xml:space="preserve">will </w:t>
      </w:r>
    </w:p>
    <w:p w:rsidR="00A523AD" w:rsidRPr="00FB1C86" w:rsidRDefault="00A523AD" w:rsidP="008526D9">
      <w:pPr>
        <w:autoSpaceDE w:val="0"/>
        <w:autoSpaceDN w:val="0"/>
        <w:adjustRightInd w:val="0"/>
        <w:ind w:left="480"/>
        <w:rPr>
          <w:kern w:val="0"/>
          <w:szCs w:val="24"/>
        </w:rPr>
      </w:pPr>
      <w:proofErr w:type="gramStart"/>
      <w:r w:rsidRPr="008526D9">
        <w:rPr>
          <w:kern w:val="0"/>
          <w:szCs w:val="24"/>
        </w:rPr>
        <w:t>be</w:t>
      </w:r>
      <w:proofErr w:type="gramEnd"/>
      <w:r w:rsidRPr="008526D9">
        <w:rPr>
          <w:kern w:val="0"/>
          <w:szCs w:val="24"/>
        </w:rPr>
        <w:t xml:space="preserve"> provided for the team members (riders and officials) with </w:t>
      </w:r>
      <w:r w:rsidR="00236752" w:rsidRPr="001D729D">
        <w:rPr>
          <w:rFonts w:hint="eastAsia"/>
          <w:b/>
          <w:kern w:val="0"/>
          <w:szCs w:val="24"/>
        </w:rPr>
        <w:t>8</w:t>
      </w:r>
      <w:r w:rsidRPr="001D729D">
        <w:rPr>
          <w:b/>
          <w:kern w:val="0"/>
          <w:szCs w:val="24"/>
        </w:rPr>
        <w:t>0 USD</w:t>
      </w:r>
      <w:r w:rsidRPr="008526D9">
        <w:rPr>
          <w:kern w:val="0"/>
          <w:szCs w:val="24"/>
        </w:rPr>
        <w:t xml:space="preserve"> per day per person </w:t>
      </w:r>
      <w:r w:rsidRPr="00FB1C86">
        <w:rPr>
          <w:kern w:val="0"/>
          <w:szCs w:val="24"/>
        </w:rPr>
        <w:t>from 18 – 22 July 2014</w:t>
      </w:r>
      <w:r w:rsidRPr="008526D9">
        <w:rPr>
          <w:rFonts w:hint="eastAsia"/>
          <w:kern w:val="0"/>
          <w:szCs w:val="24"/>
        </w:rPr>
        <w:t xml:space="preserve"> </w:t>
      </w:r>
      <w:r w:rsidRPr="008526D9">
        <w:rPr>
          <w:kern w:val="0"/>
          <w:szCs w:val="24"/>
        </w:rPr>
        <w:t>for which the teams will be responsible.</w:t>
      </w:r>
      <w:r w:rsidR="001478AD" w:rsidRPr="008526D9">
        <w:rPr>
          <w:rFonts w:hint="eastAsia"/>
          <w:kern w:val="0"/>
          <w:szCs w:val="24"/>
        </w:rPr>
        <w:t xml:space="preserve"> Single Room charge</w:t>
      </w:r>
      <w:r w:rsidR="005A3B90" w:rsidRPr="008526D9">
        <w:rPr>
          <w:rFonts w:hint="eastAsia"/>
          <w:kern w:val="0"/>
          <w:szCs w:val="24"/>
        </w:rPr>
        <w:t xml:space="preserve"> will be </w:t>
      </w:r>
      <w:r w:rsidR="003E3721" w:rsidRPr="001D729D">
        <w:rPr>
          <w:rFonts w:hint="eastAsia"/>
          <w:b/>
          <w:kern w:val="0"/>
          <w:szCs w:val="24"/>
        </w:rPr>
        <w:t>14</w:t>
      </w:r>
      <w:r w:rsidR="005A3B90" w:rsidRPr="001D729D">
        <w:rPr>
          <w:rFonts w:hint="eastAsia"/>
          <w:b/>
          <w:kern w:val="0"/>
          <w:szCs w:val="24"/>
        </w:rPr>
        <w:t>0 USD</w:t>
      </w:r>
      <w:r w:rsidR="005A3B90" w:rsidRPr="008526D9">
        <w:rPr>
          <w:rFonts w:hint="eastAsia"/>
          <w:kern w:val="0"/>
          <w:szCs w:val="24"/>
        </w:rPr>
        <w:t xml:space="preserve"> per day </w:t>
      </w:r>
      <w:r w:rsidR="001478AD" w:rsidRPr="008526D9">
        <w:rPr>
          <w:rFonts w:hint="eastAsia"/>
          <w:kern w:val="0"/>
          <w:szCs w:val="24"/>
        </w:rPr>
        <w:t>per p</w:t>
      </w:r>
      <w:r w:rsidR="005A3B90" w:rsidRPr="008526D9">
        <w:rPr>
          <w:rFonts w:hint="eastAsia"/>
          <w:kern w:val="0"/>
          <w:szCs w:val="24"/>
        </w:rPr>
        <w:t>erson.</w:t>
      </w:r>
      <w:r w:rsidR="0050622B">
        <w:rPr>
          <w:rFonts w:hint="eastAsia"/>
          <w:kern w:val="0"/>
          <w:szCs w:val="24"/>
        </w:rPr>
        <w:t xml:space="preserve"> Teams must pay the full amount of participation fee in cash (USD) when register at t</w:t>
      </w:r>
      <w:r w:rsidR="0050622B" w:rsidRPr="0050622B">
        <w:rPr>
          <w:kern w:val="0"/>
          <w:szCs w:val="24"/>
        </w:rPr>
        <w:t>he organizing committee secretariat</w:t>
      </w:r>
      <w:r w:rsidR="0050622B">
        <w:rPr>
          <w:rFonts w:hint="eastAsia"/>
          <w:kern w:val="0"/>
          <w:szCs w:val="24"/>
        </w:rPr>
        <w:t>.</w:t>
      </w:r>
    </w:p>
    <w:p w:rsidR="00A523AD" w:rsidRPr="0050622B" w:rsidRDefault="00A523AD" w:rsidP="00A523AD">
      <w:pPr>
        <w:pStyle w:val="Default"/>
      </w:pPr>
    </w:p>
    <w:p w:rsidR="00A523AD" w:rsidRPr="00FB1C86" w:rsidRDefault="00A523AD" w:rsidP="00A523AD">
      <w:pPr>
        <w:numPr>
          <w:ilvl w:val="0"/>
          <w:numId w:val="16"/>
        </w:numPr>
        <w:autoSpaceDE w:val="0"/>
        <w:autoSpaceDN w:val="0"/>
        <w:adjustRightInd w:val="0"/>
        <w:rPr>
          <w:kern w:val="0"/>
          <w:szCs w:val="24"/>
        </w:rPr>
      </w:pPr>
      <w:r w:rsidRPr="00FB1C86">
        <w:rPr>
          <w:kern w:val="0"/>
          <w:szCs w:val="24"/>
        </w:rPr>
        <w:t xml:space="preserve">The organizer will provide the participating teams with special offer </w:t>
      </w:r>
      <w:r>
        <w:rPr>
          <w:kern w:val="0"/>
          <w:szCs w:val="24"/>
        </w:rPr>
        <w:t xml:space="preserve">for </w:t>
      </w:r>
      <w:r w:rsidRPr="00FB1C86">
        <w:rPr>
          <w:kern w:val="0"/>
          <w:szCs w:val="24"/>
        </w:rPr>
        <w:t xml:space="preserve">the number of participation </w:t>
      </w:r>
      <w:r>
        <w:rPr>
          <w:kern w:val="0"/>
          <w:szCs w:val="24"/>
        </w:rPr>
        <w:t>as following:</w:t>
      </w:r>
    </w:p>
    <w:p w:rsidR="00A523AD" w:rsidRPr="00FB1C86" w:rsidRDefault="00A523AD" w:rsidP="00A523AD">
      <w:pPr>
        <w:numPr>
          <w:ilvl w:val="0"/>
          <w:numId w:val="17"/>
        </w:numPr>
        <w:autoSpaceDE w:val="0"/>
        <w:autoSpaceDN w:val="0"/>
        <w:adjustRightInd w:val="0"/>
        <w:rPr>
          <w:kern w:val="0"/>
          <w:szCs w:val="24"/>
        </w:rPr>
      </w:pPr>
      <w:r>
        <w:rPr>
          <w:kern w:val="0"/>
          <w:szCs w:val="24"/>
        </w:rPr>
        <w:t xml:space="preserve">When the participating </w:t>
      </w:r>
      <w:r w:rsidRPr="00FB1C86">
        <w:rPr>
          <w:kern w:val="0"/>
          <w:szCs w:val="24"/>
        </w:rPr>
        <w:t xml:space="preserve">teams send 6 riders, </w:t>
      </w:r>
      <w:r w:rsidRPr="00FB1C86">
        <w:rPr>
          <w:b/>
          <w:kern w:val="0"/>
          <w:szCs w:val="24"/>
        </w:rPr>
        <w:t>one rider</w:t>
      </w:r>
      <w:r w:rsidRPr="00FB1C86">
        <w:rPr>
          <w:kern w:val="0"/>
          <w:szCs w:val="24"/>
        </w:rPr>
        <w:t xml:space="preserve"> is free.</w:t>
      </w:r>
    </w:p>
    <w:p w:rsidR="00A523AD" w:rsidRPr="00FB1C86" w:rsidRDefault="00A523AD" w:rsidP="00A523AD">
      <w:pPr>
        <w:numPr>
          <w:ilvl w:val="0"/>
          <w:numId w:val="17"/>
        </w:numPr>
        <w:autoSpaceDE w:val="0"/>
        <w:autoSpaceDN w:val="0"/>
        <w:adjustRightInd w:val="0"/>
        <w:rPr>
          <w:kern w:val="0"/>
          <w:szCs w:val="24"/>
        </w:rPr>
      </w:pPr>
      <w:r w:rsidRPr="00FB1C86">
        <w:rPr>
          <w:kern w:val="0"/>
          <w:szCs w:val="24"/>
        </w:rPr>
        <w:t xml:space="preserve">When the participating </w:t>
      </w:r>
      <w:r>
        <w:rPr>
          <w:kern w:val="0"/>
          <w:szCs w:val="24"/>
        </w:rPr>
        <w:t>t</w:t>
      </w:r>
      <w:r w:rsidRPr="00FB1C86">
        <w:rPr>
          <w:kern w:val="0"/>
          <w:szCs w:val="24"/>
        </w:rPr>
        <w:t xml:space="preserve">eams send 12 riders, </w:t>
      </w:r>
      <w:r w:rsidRPr="00FB1C86">
        <w:rPr>
          <w:b/>
          <w:kern w:val="0"/>
          <w:szCs w:val="24"/>
        </w:rPr>
        <w:t>two riders</w:t>
      </w:r>
      <w:r w:rsidRPr="00FB1C86">
        <w:rPr>
          <w:kern w:val="0"/>
          <w:szCs w:val="24"/>
        </w:rPr>
        <w:t xml:space="preserve"> are free.</w:t>
      </w:r>
    </w:p>
    <w:p w:rsidR="00A523AD" w:rsidRPr="00FB1C86" w:rsidRDefault="00A523AD" w:rsidP="00A523AD">
      <w:pPr>
        <w:numPr>
          <w:ilvl w:val="0"/>
          <w:numId w:val="17"/>
        </w:numPr>
        <w:autoSpaceDE w:val="0"/>
        <w:autoSpaceDN w:val="0"/>
        <w:adjustRightInd w:val="0"/>
        <w:rPr>
          <w:kern w:val="0"/>
          <w:szCs w:val="24"/>
        </w:rPr>
      </w:pPr>
      <w:r>
        <w:rPr>
          <w:kern w:val="0"/>
          <w:szCs w:val="24"/>
        </w:rPr>
        <w:t xml:space="preserve">When the participating </w:t>
      </w:r>
      <w:r w:rsidR="005A3B90">
        <w:rPr>
          <w:kern w:val="0"/>
          <w:szCs w:val="24"/>
        </w:rPr>
        <w:t xml:space="preserve">teams send </w:t>
      </w:r>
      <w:r w:rsidR="00564F74">
        <w:rPr>
          <w:kern w:val="0"/>
          <w:szCs w:val="24"/>
        </w:rPr>
        <w:t>1</w:t>
      </w:r>
      <w:r w:rsidR="00564F74">
        <w:rPr>
          <w:rFonts w:hint="eastAsia"/>
          <w:kern w:val="0"/>
          <w:szCs w:val="24"/>
        </w:rPr>
        <w:t>7</w:t>
      </w:r>
      <w:r w:rsidRPr="00FB1C86">
        <w:rPr>
          <w:kern w:val="0"/>
          <w:szCs w:val="24"/>
        </w:rPr>
        <w:t xml:space="preserve"> riders, </w:t>
      </w:r>
      <w:r w:rsidRPr="00FB1C86">
        <w:rPr>
          <w:b/>
          <w:kern w:val="0"/>
          <w:szCs w:val="24"/>
        </w:rPr>
        <w:t>three riders</w:t>
      </w:r>
      <w:r w:rsidRPr="00FB1C86">
        <w:rPr>
          <w:kern w:val="0"/>
          <w:szCs w:val="24"/>
        </w:rPr>
        <w:t xml:space="preserve"> are free.</w:t>
      </w:r>
    </w:p>
    <w:p w:rsidR="00A523AD" w:rsidRPr="00FB1C86" w:rsidRDefault="00A523AD" w:rsidP="00A523AD">
      <w:pPr>
        <w:tabs>
          <w:tab w:val="left" w:pos="993"/>
        </w:tabs>
        <w:autoSpaceDE w:val="0"/>
        <w:autoSpaceDN w:val="0"/>
        <w:adjustRightInd w:val="0"/>
        <w:rPr>
          <w:color w:val="7030A0"/>
          <w:kern w:val="0"/>
          <w:szCs w:val="24"/>
        </w:rPr>
      </w:pPr>
    </w:p>
    <w:p w:rsidR="00A523AD" w:rsidRPr="00414541" w:rsidRDefault="00A523AD" w:rsidP="00A523AD">
      <w:pPr>
        <w:autoSpaceDE w:val="0"/>
        <w:autoSpaceDN w:val="0"/>
        <w:adjustRightInd w:val="0"/>
        <w:rPr>
          <w:color w:val="000000"/>
          <w:kern w:val="0"/>
          <w:szCs w:val="24"/>
        </w:rPr>
      </w:pPr>
      <w:r>
        <w:rPr>
          <w:color w:val="000000"/>
          <w:kern w:val="0"/>
          <w:szCs w:val="24"/>
        </w:rPr>
        <w:t>All the flight tickets cost</w:t>
      </w:r>
      <w:r w:rsidRPr="00414541">
        <w:rPr>
          <w:color w:val="000000"/>
          <w:kern w:val="0"/>
          <w:szCs w:val="24"/>
        </w:rPr>
        <w:t xml:space="preserve"> will</w:t>
      </w:r>
      <w:r>
        <w:rPr>
          <w:color w:val="000000"/>
          <w:kern w:val="0"/>
          <w:szCs w:val="24"/>
        </w:rPr>
        <w:t xml:space="preserve"> be borne by the participating</w:t>
      </w:r>
      <w:r w:rsidRPr="00414541">
        <w:rPr>
          <w:color w:val="000000"/>
          <w:kern w:val="0"/>
          <w:szCs w:val="24"/>
        </w:rPr>
        <w:t xml:space="preserve"> teams.</w:t>
      </w:r>
    </w:p>
    <w:p w:rsidR="00A523AD" w:rsidRPr="00FB1C86" w:rsidRDefault="00A523AD" w:rsidP="00A523AD">
      <w:pPr>
        <w:autoSpaceDE w:val="0"/>
        <w:autoSpaceDN w:val="0"/>
        <w:adjustRightInd w:val="0"/>
        <w:rPr>
          <w:color w:val="000000"/>
          <w:kern w:val="0"/>
          <w:szCs w:val="24"/>
        </w:rPr>
      </w:pPr>
    </w:p>
    <w:p w:rsidR="00A523AD" w:rsidRPr="00414541" w:rsidRDefault="00A523AD" w:rsidP="00A523AD">
      <w:pPr>
        <w:autoSpaceDE w:val="0"/>
        <w:autoSpaceDN w:val="0"/>
        <w:adjustRightInd w:val="0"/>
        <w:rPr>
          <w:color w:val="000000"/>
          <w:kern w:val="0"/>
          <w:szCs w:val="24"/>
        </w:rPr>
      </w:pPr>
      <w:r w:rsidRPr="00414541">
        <w:rPr>
          <w:rFonts w:eastAsia="MS PGothic"/>
          <w:color w:val="000000"/>
          <w:sz w:val="22"/>
          <w:szCs w:val="22"/>
        </w:rPr>
        <w:t>All reservation for the acco</w:t>
      </w:r>
      <w:r>
        <w:rPr>
          <w:rFonts w:eastAsia="MS PGothic"/>
          <w:color w:val="000000"/>
          <w:sz w:val="22"/>
          <w:szCs w:val="22"/>
        </w:rPr>
        <w:t xml:space="preserve">mmodation of each team will </w:t>
      </w:r>
      <w:r>
        <w:rPr>
          <w:rFonts w:eastAsia="SimSun" w:hint="eastAsia"/>
          <w:color w:val="000000"/>
          <w:sz w:val="22"/>
          <w:szCs w:val="22"/>
          <w:lang w:eastAsia="zh-CN"/>
        </w:rPr>
        <w:t>be arranged</w:t>
      </w:r>
      <w:r w:rsidRPr="00414541">
        <w:rPr>
          <w:rFonts w:eastAsia="MS PGothic"/>
          <w:color w:val="000000"/>
          <w:sz w:val="22"/>
          <w:szCs w:val="22"/>
        </w:rPr>
        <w:t xml:space="preserve"> by the organizer.</w:t>
      </w:r>
    </w:p>
    <w:p w:rsidR="00A523AD" w:rsidRPr="00414541" w:rsidRDefault="00A523AD" w:rsidP="00A523AD">
      <w:pPr>
        <w:autoSpaceDE w:val="0"/>
        <w:autoSpaceDN w:val="0"/>
        <w:adjustRightInd w:val="0"/>
        <w:rPr>
          <w:color w:val="000000"/>
          <w:kern w:val="0"/>
          <w:szCs w:val="24"/>
        </w:rPr>
      </w:pPr>
      <w:r w:rsidRPr="00414541">
        <w:rPr>
          <w:color w:val="000000"/>
          <w:kern w:val="0"/>
          <w:szCs w:val="24"/>
        </w:rPr>
        <w:t xml:space="preserve">Any registration after the deadline designated in the following </w:t>
      </w:r>
      <w:r w:rsidRPr="00414541">
        <w:rPr>
          <w:rFonts w:eastAsia="Calibri,Bold"/>
          <w:bCs/>
          <w:color w:val="000000"/>
          <w:kern w:val="0"/>
          <w:szCs w:val="24"/>
        </w:rPr>
        <w:t xml:space="preserve">Registration Procedure </w:t>
      </w:r>
      <w:r w:rsidRPr="00414541">
        <w:rPr>
          <w:color w:val="000000"/>
          <w:kern w:val="0"/>
          <w:szCs w:val="24"/>
        </w:rPr>
        <w:t>will not be guaranteed for the accommodation reservation and additional cost may be incurred.</w:t>
      </w:r>
    </w:p>
    <w:p w:rsidR="00A523AD" w:rsidRDefault="00A523AD" w:rsidP="00A523AD">
      <w:pPr>
        <w:spacing w:line="20" w:lineRule="atLeast"/>
        <w:rPr>
          <w:sz w:val="22"/>
          <w:szCs w:val="22"/>
        </w:rPr>
      </w:pPr>
    </w:p>
    <w:p w:rsidR="005E48A0" w:rsidRPr="008F16BF" w:rsidRDefault="005E48A0" w:rsidP="00A523AD">
      <w:pPr>
        <w:spacing w:line="20" w:lineRule="atLeast"/>
        <w:rPr>
          <w:sz w:val="22"/>
          <w:szCs w:val="22"/>
        </w:rPr>
      </w:pPr>
    </w:p>
    <w:p w:rsidR="00A523AD" w:rsidRPr="008F16BF" w:rsidRDefault="00A523AD" w:rsidP="00A523AD">
      <w:pPr>
        <w:spacing w:line="20" w:lineRule="atLeast"/>
        <w:rPr>
          <w:rFonts w:eastAsia="MS PGothic"/>
          <w:b/>
          <w:sz w:val="22"/>
          <w:szCs w:val="22"/>
        </w:rPr>
      </w:pPr>
      <w:r w:rsidRPr="008F16BF">
        <w:rPr>
          <w:rFonts w:eastAsia="MS PGothic"/>
          <w:b/>
          <w:sz w:val="22"/>
          <w:szCs w:val="22"/>
        </w:rPr>
        <w:t xml:space="preserve">Transport: </w:t>
      </w:r>
    </w:p>
    <w:p w:rsidR="00A523AD" w:rsidRPr="008F16BF" w:rsidRDefault="00A523AD" w:rsidP="00A523AD">
      <w:pPr>
        <w:spacing w:line="20" w:lineRule="atLeast"/>
        <w:rPr>
          <w:rFonts w:eastAsia="MS PGothic"/>
          <w:sz w:val="22"/>
          <w:szCs w:val="22"/>
        </w:rPr>
      </w:pPr>
      <w:r w:rsidRPr="008F16BF">
        <w:rPr>
          <w:rFonts w:eastAsia="MS PGothic"/>
          <w:sz w:val="22"/>
          <w:szCs w:val="22"/>
        </w:rPr>
        <w:t xml:space="preserve">The organizing committee will be responsible for the transport </w:t>
      </w:r>
      <w:r>
        <w:rPr>
          <w:rFonts w:eastAsia="SimSun" w:hint="eastAsia"/>
          <w:sz w:val="22"/>
          <w:szCs w:val="22"/>
          <w:lang w:eastAsia="zh-CN"/>
        </w:rPr>
        <w:t xml:space="preserve">between </w:t>
      </w:r>
      <w:proofErr w:type="spellStart"/>
      <w:r w:rsidRPr="008F16BF">
        <w:rPr>
          <w:b/>
          <w:sz w:val="22"/>
          <w:szCs w:val="22"/>
        </w:rPr>
        <w:t>Taoyuan</w:t>
      </w:r>
      <w:proofErr w:type="spellEnd"/>
      <w:r w:rsidRPr="008F16BF">
        <w:rPr>
          <w:rFonts w:eastAsia="MS PGothic"/>
          <w:b/>
          <w:sz w:val="22"/>
          <w:szCs w:val="22"/>
        </w:rPr>
        <w:t xml:space="preserve"> International Airport </w:t>
      </w:r>
      <w:r w:rsidRPr="008F16BF">
        <w:rPr>
          <w:rFonts w:eastAsia="MS PGothic"/>
          <w:sz w:val="22"/>
          <w:szCs w:val="22"/>
        </w:rPr>
        <w:t>and</w:t>
      </w:r>
      <w:r w:rsidRPr="005F1FAB">
        <w:rPr>
          <w:rFonts w:eastAsia="MS PGothic"/>
          <w:b/>
          <w:sz w:val="22"/>
          <w:szCs w:val="22"/>
        </w:rPr>
        <w:t xml:space="preserve"> the hotel</w:t>
      </w:r>
      <w:r w:rsidRPr="008F16BF">
        <w:rPr>
          <w:rFonts w:eastAsia="MS PGothic"/>
          <w:sz w:val="22"/>
          <w:szCs w:val="22"/>
        </w:rPr>
        <w:t xml:space="preserve"> for each participating team.</w:t>
      </w:r>
      <w:r w:rsidRPr="008F16BF">
        <w:rPr>
          <w:sz w:val="22"/>
          <w:szCs w:val="22"/>
        </w:rPr>
        <w:t xml:space="preserve"> </w:t>
      </w:r>
      <w:r w:rsidRPr="008F16BF">
        <w:rPr>
          <w:rFonts w:eastAsia="MS PGothic"/>
          <w:sz w:val="22"/>
          <w:szCs w:val="22"/>
        </w:rPr>
        <w:t xml:space="preserve">Airport pick up service will be provided from </w:t>
      </w:r>
      <w:r w:rsidRPr="008F16BF">
        <w:rPr>
          <w:sz w:val="22"/>
          <w:szCs w:val="22"/>
        </w:rPr>
        <w:t>18</w:t>
      </w:r>
      <w:r w:rsidRPr="008F16BF">
        <w:rPr>
          <w:rFonts w:eastAsia="MS PGothic"/>
          <w:sz w:val="22"/>
          <w:szCs w:val="22"/>
        </w:rPr>
        <w:t xml:space="preserve"> J</w:t>
      </w:r>
      <w:r w:rsidRPr="008F16BF">
        <w:rPr>
          <w:sz w:val="22"/>
          <w:szCs w:val="22"/>
        </w:rPr>
        <w:t>uly</w:t>
      </w:r>
      <w:r w:rsidRPr="008F16BF">
        <w:rPr>
          <w:rFonts w:eastAsia="MS PGothic"/>
          <w:sz w:val="22"/>
          <w:szCs w:val="22"/>
        </w:rPr>
        <w:t xml:space="preserve"> 2014 till </w:t>
      </w:r>
      <w:r w:rsidRPr="008F16BF">
        <w:rPr>
          <w:sz w:val="22"/>
          <w:szCs w:val="22"/>
        </w:rPr>
        <w:t>22</w:t>
      </w:r>
      <w:r w:rsidRPr="008F16BF">
        <w:rPr>
          <w:rFonts w:eastAsia="MS PGothic"/>
          <w:sz w:val="22"/>
          <w:szCs w:val="22"/>
        </w:rPr>
        <w:t xml:space="preserve"> J</w:t>
      </w:r>
      <w:r w:rsidRPr="008F16BF">
        <w:rPr>
          <w:sz w:val="22"/>
          <w:szCs w:val="22"/>
        </w:rPr>
        <w:t>uly</w:t>
      </w:r>
      <w:r w:rsidRPr="008F16BF">
        <w:rPr>
          <w:rFonts w:eastAsia="MS PGothic"/>
          <w:sz w:val="22"/>
          <w:szCs w:val="22"/>
        </w:rPr>
        <w:t xml:space="preserve"> 2014.</w:t>
      </w:r>
      <w:r w:rsidR="005C77D7">
        <w:rPr>
          <w:rFonts w:hint="eastAsia"/>
          <w:sz w:val="22"/>
          <w:szCs w:val="22"/>
        </w:rPr>
        <w:t xml:space="preserve"> </w:t>
      </w:r>
      <w:r w:rsidRPr="008F16BF">
        <w:rPr>
          <w:rFonts w:eastAsia="MS PGothic"/>
          <w:sz w:val="22"/>
          <w:szCs w:val="22"/>
        </w:rPr>
        <w:t>All the team arriving before/departure after the aforementioned period will be charged a fee for this service.</w:t>
      </w:r>
    </w:p>
    <w:p w:rsidR="00A523AD" w:rsidRDefault="00A523AD" w:rsidP="00A523AD">
      <w:pPr>
        <w:spacing w:line="20" w:lineRule="atLeast"/>
        <w:rPr>
          <w:sz w:val="22"/>
          <w:szCs w:val="22"/>
        </w:rPr>
      </w:pPr>
    </w:p>
    <w:p w:rsidR="005E48A0" w:rsidRPr="00B110A0" w:rsidRDefault="005E48A0" w:rsidP="00A523AD">
      <w:pPr>
        <w:spacing w:line="20" w:lineRule="atLeast"/>
        <w:rPr>
          <w:sz w:val="22"/>
          <w:szCs w:val="22"/>
        </w:rPr>
      </w:pPr>
    </w:p>
    <w:p w:rsidR="00A523AD" w:rsidRPr="008F16BF" w:rsidRDefault="00A523AD" w:rsidP="00A523AD">
      <w:pPr>
        <w:spacing w:line="20" w:lineRule="atLeast"/>
        <w:rPr>
          <w:rFonts w:eastAsia="MS PGothic"/>
          <w:b/>
          <w:sz w:val="22"/>
          <w:szCs w:val="22"/>
        </w:rPr>
      </w:pPr>
      <w:r w:rsidRPr="008F16BF">
        <w:rPr>
          <w:rFonts w:eastAsia="MS PGothic"/>
          <w:b/>
          <w:sz w:val="22"/>
          <w:szCs w:val="22"/>
        </w:rPr>
        <w:t>General Rules &amp; Regulations:</w:t>
      </w:r>
    </w:p>
    <w:p w:rsidR="00A523AD" w:rsidRPr="008F16BF" w:rsidRDefault="00A523AD" w:rsidP="00A523AD">
      <w:pPr>
        <w:spacing w:line="20" w:lineRule="atLeast"/>
        <w:rPr>
          <w:rFonts w:eastAsia="MS PGothic"/>
          <w:sz w:val="22"/>
          <w:szCs w:val="22"/>
        </w:rPr>
      </w:pPr>
      <w:r w:rsidRPr="008F16BF">
        <w:t xml:space="preserve">UCI Taiwan </w:t>
      </w:r>
      <w:proofErr w:type="spellStart"/>
      <w:r w:rsidRPr="008F16BF">
        <w:t>Hsin</w:t>
      </w:r>
      <w:proofErr w:type="spellEnd"/>
      <w:r w:rsidRPr="008F16BF">
        <w:t>-Chu Track International Classic</w:t>
      </w:r>
      <w:r w:rsidRPr="008F16BF">
        <w:rPr>
          <w:rFonts w:eastAsia="MS PGothic"/>
          <w:sz w:val="22"/>
          <w:szCs w:val="22"/>
        </w:rPr>
        <w:t xml:space="preserve"> will be conducted according to UCI Rules and Regulations under Class 1 event. In case of disagreement in the translation of the rules, the English text shall prevail. Any unforeseen cases not covered in the regulation shall be dealt with accordingly.</w:t>
      </w:r>
    </w:p>
    <w:p w:rsidR="00A523AD" w:rsidRPr="008F16BF" w:rsidRDefault="00A523AD" w:rsidP="00A523AD">
      <w:pPr>
        <w:spacing w:line="20" w:lineRule="atLeast"/>
        <w:rPr>
          <w:rFonts w:eastAsia="MS PGothic"/>
          <w:sz w:val="22"/>
          <w:szCs w:val="22"/>
        </w:rPr>
      </w:pPr>
      <w:r w:rsidRPr="008F16BF">
        <w:rPr>
          <w:rFonts w:eastAsia="MS PGothic"/>
          <w:sz w:val="22"/>
          <w:szCs w:val="22"/>
        </w:rPr>
        <w:t xml:space="preserve">General issues: Resolved in accordance with UCI and </w:t>
      </w:r>
      <w:r w:rsidRPr="008F16BF">
        <w:rPr>
          <w:sz w:val="22"/>
          <w:szCs w:val="22"/>
        </w:rPr>
        <w:t>Chinese Taipei Cycling Association</w:t>
      </w:r>
      <w:r w:rsidRPr="008F16BF">
        <w:rPr>
          <w:rFonts w:eastAsia="MS PGothic"/>
          <w:sz w:val="22"/>
          <w:szCs w:val="22"/>
        </w:rPr>
        <w:t>.</w:t>
      </w:r>
    </w:p>
    <w:p w:rsidR="00A523AD" w:rsidRDefault="00A523AD" w:rsidP="00A523AD">
      <w:pPr>
        <w:spacing w:line="20" w:lineRule="atLeast"/>
        <w:rPr>
          <w:sz w:val="22"/>
          <w:szCs w:val="22"/>
        </w:rPr>
      </w:pPr>
    </w:p>
    <w:p w:rsidR="005E48A0" w:rsidRPr="005E48A0" w:rsidRDefault="005E48A0" w:rsidP="00A523AD">
      <w:pPr>
        <w:spacing w:line="20" w:lineRule="atLeast"/>
        <w:rPr>
          <w:sz w:val="22"/>
          <w:szCs w:val="22"/>
        </w:rPr>
      </w:pPr>
    </w:p>
    <w:p w:rsidR="00A523AD" w:rsidRPr="008F16BF" w:rsidRDefault="00A523AD" w:rsidP="00A523AD">
      <w:pPr>
        <w:spacing w:line="20" w:lineRule="atLeast"/>
        <w:rPr>
          <w:rFonts w:eastAsia="MS PGothic"/>
          <w:b/>
          <w:sz w:val="22"/>
          <w:szCs w:val="22"/>
        </w:rPr>
      </w:pPr>
      <w:r w:rsidRPr="008F16BF">
        <w:rPr>
          <w:rFonts w:eastAsia="MS PGothic"/>
          <w:b/>
          <w:sz w:val="22"/>
          <w:szCs w:val="22"/>
        </w:rPr>
        <w:t xml:space="preserve">Penalty: </w:t>
      </w:r>
    </w:p>
    <w:p w:rsidR="00A523AD" w:rsidRPr="008F16BF" w:rsidRDefault="00A523AD" w:rsidP="00A523AD">
      <w:pPr>
        <w:spacing w:line="20" w:lineRule="atLeast"/>
        <w:rPr>
          <w:rFonts w:eastAsia="MS PGothic"/>
          <w:sz w:val="22"/>
          <w:szCs w:val="22"/>
        </w:rPr>
      </w:pPr>
      <w:r w:rsidRPr="008F16BF">
        <w:rPr>
          <w:rFonts w:eastAsia="MS PGothic"/>
          <w:sz w:val="22"/>
          <w:szCs w:val="22"/>
        </w:rPr>
        <w:t>The UCI penalty scale is the only one applicable.</w:t>
      </w:r>
    </w:p>
    <w:p w:rsidR="00A523AD" w:rsidRDefault="00A523AD" w:rsidP="00A523AD">
      <w:pPr>
        <w:spacing w:line="20" w:lineRule="atLeast"/>
        <w:rPr>
          <w:sz w:val="22"/>
          <w:szCs w:val="22"/>
        </w:rPr>
      </w:pPr>
    </w:p>
    <w:p w:rsidR="005E48A0" w:rsidRPr="005E48A0" w:rsidRDefault="005E48A0" w:rsidP="00A523AD">
      <w:pPr>
        <w:spacing w:line="20" w:lineRule="atLeast"/>
        <w:rPr>
          <w:sz w:val="22"/>
          <w:szCs w:val="22"/>
        </w:rPr>
      </w:pPr>
      <w:r>
        <w:rPr>
          <w:sz w:val="22"/>
          <w:szCs w:val="22"/>
        </w:rPr>
        <w:br w:type="page"/>
      </w:r>
    </w:p>
    <w:p w:rsidR="00A523AD" w:rsidRPr="008F16BF" w:rsidRDefault="00A523AD" w:rsidP="00A523AD">
      <w:pPr>
        <w:spacing w:line="20" w:lineRule="atLeast"/>
        <w:rPr>
          <w:rFonts w:eastAsia="MS PGothic"/>
          <w:b/>
          <w:sz w:val="22"/>
          <w:szCs w:val="22"/>
        </w:rPr>
      </w:pPr>
      <w:r>
        <w:rPr>
          <w:rFonts w:eastAsia="SimSun" w:hint="eastAsia"/>
          <w:b/>
          <w:sz w:val="22"/>
          <w:szCs w:val="22"/>
          <w:lang w:eastAsia="zh-CN"/>
        </w:rPr>
        <w:t>Categories of riders</w:t>
      </w:r>
      <w:r w:rsidRPr="008F16BF">
        <w:rPr>
          <w:rFonts w:eastAsia="MS PGothic"/>
          <w:b/>
          <w:sz w:val="22"/>
          <w:szCs w:val="22"/>
        </w:rPr>
        <w:t>:</w:t>
      </w:r>
    </w:p>
    <w:p w:rsidR="00A523AD" w:rsidRPr="008F16BF" w:rsidRDefault="00A523AD" w:rsidP="00A523AD">
      <w:pPr>
        <w:spacing w:line="20" w:lineRule="atLeast"/>
        <w:rPr>
          <w:rFonts w:eastAsia="MS PGothic"/>
          <w:sz w:val="22"/>
          <w:szCs w:val="22"/>
        </w:rPr>
      </w:pPr>
      <w:r w:rsidRPr="008F16BF">
        <w:rPr>
          <w:rFonts w:eastAsia="MS PGothic"/>
          <w:sz w:val="22"/>
          <w:szCs w:val="22"/>
        </w:rPr>
        <w:t>Participation in Elite categories shall be open to riders aged 18 and over.</w:t>
      </w:r>
    </w:p>
    <w:p w:rsidR="00A523AD" w:rsidRPr="008F16BF" w:rsidRDefault="00A523AD" w:rsidP="00A523AD">
      <w:pPr>
        <w:spacing w:line="20" w:lineRule="atLeast"/>
        <w:rPr>
          <w:sz w:val="22"/>
          <w:szCs w:val="22"/>
        </w:rPr>
      </w:pPr>
      <w:r w:rsidRPr="008F16BF">
        <w:rPr>
          <w:rFonts w:eastAsia="MS PGothic"/>
          <w:sz w:val="22"/>
          <w:szCs w:val="22"/>
        </w:rPr>
        <w:t>Junior categories shall be open to riders born in 199</w:t>
      </w:r>
      <w:r w:rsidRPr="008F16BF">
        <w:rPr>
          <w:sz w:val="22"/>
          <w:szCs w:val="22"/>
        </w:rPr>
        <w:t>6</w:t>
      </w:r>
      <w:r w:rsidRPr="008F16BF">
        <w:rPr>
          <w:rFonts w:eastAsia="MS PGothic"/>
          <w:sz w:val="22"/>
          <w:szCs w:val="22"/>
        </w:rPr>
        <w:t xml:space="preserve"> &amp; 199</w:t>
      </w:r>
      <w:r w:rsidRPr="008F16BF">
        <w:rPr>
          <w:sz w:val="22"/>
          <w:szCs w:val="22"/>
        </w:rPr>
        <w:t>7</w:t>
      </w:r>
      <w:r w:rsidR="00E66439">
        <w:rPr>
          <w:rFonts w:hint="eastAsia"/>
          <w:sz w:val="22"/>
          <w:szCs w:val="22"/>
        </w:rPr>
        <w:t xml:space="preserve"> </w:t>
      </w:r>
      <w:r w:rsidRPr="008F16BF">
        <w:rPr>
          <w:rFonts w:eastAsia="MS PGothic"/>
          <w:sz w:val="22"/>
          <w:szCs w:val="22"/>
        </w:rPr>
        <w:t>(17 &amp; 18 years old)</w:t>
      </w:r>
      <w:r w:rsidRPr="008F16BF">
        <w:rPr>
          <w:sz w:val="22"/>
          <w:szCs w:val="22"/>
        </w:rPr>
        <w:t>.</w:t>
      </w:r>
    </w:p>
    <w:p w:rsidR="00A523AD" w:rsidRPr="008F16BF" w:rsidRDefault="00A523AD" w:rsidP="00A523AD">
      <w:pPr>
        <w:spacing w:line="20" w:lineRule="atLeast"/>
        <w:rPr>
          <w:rFonts w:eastAsia="MS PGothic"/>
          <w:sz w:val="22"/>
          <w:szCs w:val="22"/>
        </w:rPr>
      </w:pPr>
    </w:p>
    <w:p w:rsidR="00A523AD" w:rsidRDefault="00A523AD" w:rsidP="00A523AD">
      <w:pPr>
        <w:snapToGrid w:val="0"/>
        <w:jc w:val="both"/>
        <w:rPr>
          <w:rFonts w:eastAsia="SimSun"/>
          <w:sz w:val="22"/>
          <w:szCs w:val="22"/>
          <w:lang w:eastAsia="zh-CN"/>
        </w:rPr>
      </w:pPr>
      <w:r w:rsidRPr="008F16BF">
        <w:rPr>
          <w:rFonts w:eastAsia="MS PGothic"/>
          <w:sz w:val="22"/>
          <w:szCs w:val="22"/>
        </w:rPr>
        <w:t>*Riders of the age 18 can decide whether they want to race the entire race as elite or junior.</w:t>
      </w:r>
    </w:p>
    <w:p w:rsidR="005E48A0" w:rsidRDefault="005E48A0" w:rsidP="00A523AD">
      <w:pPr>
        <w:snapToGrid w:val="0"/>
        <w:jc w:val="both"/>
        <w:rPr>
          <w:b/>
          <w:bCs/>
          <w:sz w:val="22"/>
          <w:szCs w:val="22"/>
        </w:rPr>
      </w:pPr>
    </w:p>
    <w:p w:rsidR="00A523AD" w:rsidRDefault="00A523AD" w:rsidP="00A523AD">
      <w:pPr>
        <w:snapToGrid w:val="0"/>
        <w:jc w:val="both"/>
        <w:rPr>
          <w:rFonts w:eastAsia="SimSun"/>
          <w:b/>
          <w:bCs/>
          <w:sz w:val="22"/>
          <w:szCs w:val="22"/>
          <w:lang w:eastAsia="zh-CN"/>
        </w:rPr>
      </w:pPr>
      <w:r>
        <w:rPr>
          <w:b/>
          <w:bCs/>
          <w:sz w:val="22"/>
          <w:szCs w:val="22"/>
        </w:rPr>
        <w:t>Teams and Participants</w:t>
      </w:r>
    </w:p>
    <w:p w:rsidR="00A523AD" w:rsidRPr="008C6042" w:rsidRDefault="00A523AD" w:rsidP="00A523AD">
      <w:pPr>
        <w:snapToGrid w:val="0"/>
        <w:jc w:val="both"/>
        <w:rPr>
          <w:rFonts w:eastAsia="SimSun"/>
          <w:b/>
          <w:bCs/>
          <w:sz w:val="22"/>
          <w:szCs w:val="22"/>
          <w:lang w:eastAsia="zh-CN"/>
        </w:rPr>
      </w:pPr>
    </w:p>
    <w:p w:rsidR="00A523AD" w:rsidRPr="008C6042" w:rsidRDefault="00A523AD" w:rsidP="00A523AD">
      <w:pPr>
        <w:snapToGrid w:val="0"/>
        <w:jc w:val="both"/>
        <w:rPr>
          <w:rFonts w:eastAsia="SimSun"/>
          <w:b/>
          <w:bCs/>
          <w:sz w:val="22"/>
          <w:szCs w:val="22"/>
          <w:lang w:eastAsia="zh-CN"/>
        </w:rPr>
      </w:pPr>
      <w:r w:rsidRPr="008C6042">
        <w:rPr>
          <w:sz w:val="22"/>
          <w:szCs w:val="22"/>
        </w:rPr>
        <w:t>Note: The maximum number of the participation in each event shall be as follows:</w:t>
      </w:r>
    </w:p>
    <w:p w:rsidR="00A523AD" w:rsidRDefault="00A523AD" w:rsidP="00A523AD">
      <w:pPr>
        <w:snapToGri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620"/>
        <w:gridCol w:w="1620"/>
        <w:gridCol w:w="1574"/>
      </w:tblGrid>
      <w:tr w:rsidR="00A523AD" w:rsidRPr="008F16BF" w:rsidTr="00140222">
        <w:tc>
          <w:tcPr>
            <w:tcW w:w="2268" w:type="dxa"/>
            <w:vMerge w:val="restart"/>
            <w:vAlign w:val="center"/>
          </w:tcPr>
          <w:p w:rsidR="00A523AD" w:rsidRPr="008F16BF" w:rsidRDefault="00140222" w:rsidP="00140222">
            <w:pPr>
              <w:spacing w:line="20" w:lineRule="atLeast"/>
              <w:jc w:val="center"/>
              <w:rPr>
                <w:rFonts w:eastAsia="MS PGothic"/>
                <w:b/>
                <w:bCs/>
                <w:sz w:val="22"/>
                <w:szCs w:val="22"/>
              </w:rPr>
            </w:pPr>
            <w:r>
              <w:rPr>
                <w:rFonts w:ascii="新細明體" w:hAnsi="新細明體" w:hint="eastAsia"/>
                <w:b/>
                <w:bCs/>
                <w:sz w:val="22"/>
                <w:szCs w:val="22"/>
              </w:rPr>
              <w:t>EVENT</w:t>
            </w:r>
          </w:p>
        </w:tc>
        <w:tc>
          <w:tcPr>
            <w:tcW w:w="3240" w:type="dxa"/>
            <w:gridSpan w:val="2"/>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MEN</w:t>
            </w:r>
          </w:p>
        </w:tc>
        <w:tc>
          <w:tcPr>
            <w:tcW w:w="3194" w:type="dxa"/>
            <w:gridSpan w:val="2"/>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WOMEN</w:t>
            </w:r>
          </w:p>
        </w:tc>
      </w:tr>
      <w:tr w:rsidR="00A523AD" w:rsidRPr="008F16BF" w:rsidTr="00E66439">
        <w:tc>
          <w:tcPr>
            <w:tcW w:w="2268" w:type="dxa"/>
            <w:vMerge/>
          </w:tcPr>
          <w:p w:rsidR="00A523AD" w:rsidRPr="008F16BF" w:rsidRDefault="00A523AD" w:rsidP="00E66439">
            <w:pPr>
              <w:spacing w:line="20" w:lineRule="atLeast"/>
              <w:rPr>
                <w:rFonts w:eastAsia="MS PGothic"/>
                <w:b/>
                <w:bCs/>
                <w:sz w:val="22"/>
                <w:szCs w:val="22"/>
              </w:rPr>
            </w:pP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ELITE</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JUNIOR</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ELITE</w:t>
            </w:r>
          </w:p>
        </w:tc>
        <w:tc>
          <w:tcPr>
            <w:tcW w:w="1574"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JUNIOR</w:t>
            </w:r>
          </w:p>
        </w:tc>
      </w:tr>
      <w:tr w:rsidR="00A523AD" w:rsidRPr="008F16BF" w:rsidTr="00E66439">
        <w:tc>
          <w:tcPr>
            <w:tcW w:w="2268" w:type="dxa"/>
          </w:tcPr>
          <w:p w:rsidR="00A523AD" w:rsidRPr="008F16BF" w:rsidRDefault="00A523AD" w:rsidP="00E66439">
            <w:pPr>
              <w:spacing w:line="20" w:lineRule="atLeast"/>
              <w:rPr>
                <w:b/>
                <w:bCs/>
                <w:sz w:val="22"/>
                <w:szCs w:val="22"/>
              </w:rPr>
            </w:pPr>
            <w:r w:rsidRPr="008F16BF">
              <w:rPr>
                <w:rFonts w:eastAsia="MS PGothic"/>
                <w:b/>
                <w:bCs/>
                <w:sz w:val="22"/>
                <w:szCs w:val="22"/>
              </w:rPr>
              <w:t>S</w:t>
            </w:r>
            <w:r w:rsidRPr="008F16BF">
              <w:rPr>
                <w:b/>
                <w:bCs/>
                <w:sz w:val="22"/>
                <w:szCs w:val="22"/>
              </w:rPr>
              <w:t>print</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574"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r>
      <w:tr w:rsidR="00A523AD" w:rsidRPr="008F16BF" w:rsidTr="00E66439">
        <w:tc>
          <w:tcPr>
            <w:tcW w:w="2268" w:type="dxa"/>
          </w:tcPr>
          <w:p w:rsidR="00A523AD" w:rsidRPr="008F16BF" w:rsidRDefault="00A523AD" w:rsidP="00E66439">
            <w:pPr>
              <w:spacing w:line="20" w:lineRule="atLeast"/>
              <w:rPr>
                <w:b/>
                <w:bCs/>
                <w:sz w:val="22"/>
                <w:szCs w:val="22"/>
              </w:rPr>
            </w:pPr>
            <w:r w:rsidRPr="008F16BF">
              <w:rPr>
                <w:b/>
                <w:bCs/>
                <w:sz w:val="22"/>
                <w:szCs w:val="22"/>
              </w:rPr>
              <w:t>Team Sprint</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3</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3</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574"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r>
      <w:tr w:rsidR="00A523AD" w:rsidRPr="008F16BF" w:rsidTr="00E66439">
        <w:tc>
          <w:tcPr>
            <w:tcW w:w="2268" w:type="dxa"/>
          </w:tcPr>
          <w:p w:rsidR="00A523AD" w:rsidRPr="008F16BF" w:rsidRDefault="00A523AD" w:rsidP="00E66439">
            <w:pPr>
              <w:spacing w:line="20" w:lineRule="atLeast"/>
              <w:rPr>
                <w:b/>
                <w:bCs/>
                <w:sz w:val="22"/>
                <w:szCs w:val="22"/>
              </w:rPr>
            </w:pPr>
            <w:r>
              <w:rPr>
                <w:b/>
                <w:bCs/>
                <w:sz w:val="22"/>
                <w:szCs w:val="22"/>
              </w:rPr>
              <w:t>Individual Pursuit</w:t>
            </w:r>
          </w:p>
        </w:tc>
        <w:tc>
          <w:tcPr>
            <w:tcW w:w="1620" w:type="dxa"/>
          </w:tcPr>
          <w:p w:rsidR="00A523AD" w:rsidRPr="008F16BF" w:rsidRDefault="00A523AD" w:rsidP="00E66439">
            <w:pPr>
              <w:spacing w:line="20" w:lineRule="atLeast"/>
              <w:jc w:val="center"/>
              <w:rPr>
                <w:b/>
                <w:bCs/>
                <w:sz w:val="22"/>
                <w:szCs w:val="22"/>
              </w:rPr>
            </w:pPr>
            <w:r>
              <w:rPr>
                <w:b/>
                <w:bCs/>
                <w:sz w:val="22"/>
                <w:szCs w:val="22"/>
              </w:rPr>
              <w:t>2</w:t>
            </w:r>
          </w:p>
        </w:tc>
        <w:tc>
          <w:tcPr>
            <w:tcW w:w="1620" w:type="dxa"/>
          </w:tcPr>
          <w:p w:rsidR="00A523AD" w:rsidRPr="008F16BF" w:rsidRDefault="00A523AD" w:rsidP="00E66439">
            <w:pPr>
              <w:spacing w:line="20" w:lineRule="atLeast"/>
              <w:jc w:val="center"/>
              <w:rPr>
                <w:b/>
                <w:bCs/>
                <w:sz w:val="22"/>
                <w:szCs w:val="22"/>
              </w:rPr>
            </w:pPr>
            <w:r>
              <w:rPr>
                <w:b/>
                <w:bCs/>
                <w:sz w:val="22"/>
                <w:szCs w:val="22"/>
              </w:rPr>
              <w:t>1</w:t>
            </w:r>
          </w:p>
        </w:tc>
        <w:tc>
          <w:tcPr>
            <w:tcW w:w="1620" w:type="dxa"/>
          </w:tcPr>
          <w:p w:rsidR="00A523AD" w:rsidRPr="008F16BF" w:rsidRDefault="00A523AD" w:rsidP="00E66439">
            <w:pPr>
              <w:spacing w:line="20" w:lineRule="atLeast"/>
              <w:jc w:val="center"/>
              <w:rPr>
                <w:b/>
                <w:bCs/>
                <w:sz w:val="22"/>
                <w:szCs w:val="22"/>
                <w:lang w:eastAsia="zh-HK"/>
              </w:rPr>
            </w:pPr>
            <w:r>
              <w:rPr>
                <w:b/>
                <w:bCs/>
                <w:sz w:val="22"/>
                <w:szCs w:val="22"/>
                <w:lang w:eastAsia="zh-HK"/>
              </w:rPr>
              <w:t>2</w:t>
            </w:r>
          </w:p>
        </w:tc>
        <w:tc>
          <w:tcPr>
            <w:tcW w:w="1574" w:type="dxa"/>
          </w:tcPr>
          <w:p w:rsidR="00A523AD" w:rsidRPr="008F16BF" w:rsidRDefault="00A523AD" w:rsidP="00E66439">
            <w:pPr>
              <w:spacing w:line="20" w:lineRule="atLeast"/>
              <w:jc w:val="center"/>
              <w:rPr>
                <w:b/>
                <w:bCs/>
                <w:sz w:val="22"/>
                <w:szCs w:val="22"/>
              </w:rPr>
            </w:pPr>
            <w:r>
              <w:rPr>
                <w:b/>
                <w:bCs/>
                <w:sz w:val="22"/>
                <w:szCs w:val="22"/>
              </w:rPr>
              <w:t>1</w:t>
            </w:r>
          </w:p>
        </w:tc>
      </w:tr>
      <w:tr w:rsidR="00A523AD" w:rsidRPr="008F16BF" w:rsidTr="00E66439">
        <w:tc>
          <w:tcPr>
            <w:tcW w:w="2268" w:type="dxa"/>
          </w:tcPr>
          <w:p w:rsidR="00A523AD" w:rsidRPr="008F16BF" w:rsidRDefault="00A523AD" w:rsidP="00E66439">
            <w:pPr>
              <w:spacing w:line="20" w:lineRule="atLeast"/>
              <w:rPr>
                <w:b/>
                <w:bCs/>
                <w:sz w:val="22"/>
                <w:szCs w:val="22"/>
              </w:rPr>
            </w:pPr>
            <w:proofErr w:type="spellStart"/>
            <w:r w:rsidRPr="008F16BF">
              <w:rPr>
                <w:b/>
                <w:bCs/>
                <w:sz w:val="22"/>
                <w:szCs w:val="22"/>
              </w:rPr>
              <w:t>Keirin</w:t>
            </w:r>
            <w:proofErr w:type="spellEnd"/>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2</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2</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2</w:t>
            </w:r>
          </w:p>
        </w:tc>
        <w:tc>
          <w:tcPr>
            <w:tcW w:w="1574" w:type="dxa"/>
          </w:tcPr>
          <w:p w:rsidR="00A523AD" w:rsidRPr="008F16BF" w:rsidRDefault="00A523AD" w:rsidP="00E66439">
            <w:pPr>
              <w:spacing w:line="20" w:lineRule="atLeast"/>
              <w:jc w:val="center"/>
              <w:rPr>
                <w:b/>
                <w:bCs/>
                <w:sz w:val="22"/>
                <w:szCs w:val="22"/>
              </w:rPr>
            </w:pPr>
            <w:r w:rsidRPr="008F16BF">
              <w:rPr>
                <w:b/>
                <w:bCs/>
                <w:sz w:val="22"/>
                <w:szCs w:val="22"/>
              </w:rPr>
              <w:t>2</w:t>
            </w:r>
          </w:p>
        </w:tc>
      </w:tr>
      <w:tr w:rsidR="00A523AD" w:rsidRPr="008F16BF" w:rsidTr="00E66439">
        <w:tc>
          <w:tcPr>
            <w:tcW w:w="2268" w:type="dxa"/>
          </w:tcPr>
          <w:p w:rsidR="00A523AD" w:rsidRPr="008F16BF" w:rsidRDefault="00A523AD" w:rsidP="00E66439">
            <w:pPr>
              <w:spacing w:line="20" w:lineRule="atLeast"/>
              <w:rPr>
                <w:b/>
                <w:bCs/>
                <w:sz w:val="22"/>
                <w:szCs w:val="22"/>
              </w:rPr>
            </w:pPr>
            <w:r w:rsidRPr="008F16BF">
              <w:rPr>
                <w:b/>
                <w:bCs/>
                <w:sz w:val="22"/>
                <w:szCs w:val="22"/>
              </w:rPr>
              <w:t>1KM Time Trial</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2</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1</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w:t>
            </w:r>
          </w:p>
        </w:tc>
        <w:tc>
          <w:tcPr>
            <w:tcW w:w="1574" w:type="dxa"/>
          </w:tcPr>
          <w:p w:rsidR="00A523AD" w:rsidRPr="008F16BF" w:rsidRDefault="00A523AD" w:rsidP="00E66439">
            <w:pPr>
              <w:spacing w:line="20" w:lineRule="atLeast"/>
              <w:jc w:val="center"/>
              <w:rPr>
                <w:b/>
                <w:bCs/>
                <w:sz w:val="22"/>
                <w:szCs w:val="22"/>
              </w:rPr>
            </w:pPr>
            <w:r w:rsidRPr="008F16BF">
              <w:rPr>
                <w:b/>
                <w:bCs/>
                <w:sz w:val="22"/>
                <w:szCs w:val="22"/>
              </w:rPr>
              <w:t>-</w:t>
            </w:r>
          </w:p>
        </w:tc>
      </w:tr>
      <w:tr w:rsidR="00A523AD" w:rsidRPr="008F16BF" w:rsidTr="00E66439">
        <w:tc>
          <w:tcPr>
            <w:tcW w:w="2268" w:type="dxa"/>
          </w:tcPr>
          <w:p w:rsidR="00A523AD" w:rsidRPr="008F16BF" w:rsidRDefault="00A523AD" w:rsidP="00E66439">
            <w:pPr>
              <w:spacing w:line="20" w:lineRule="atLeast"/>
              <w:rPr>
                <w:b/>
                <w:bCs/>
                <w:sz w:val="22"/>
                <w:szCs w:val="22"/>
              </w:rPr>
            </w:pPr>
            <w:r w:rsidRPr="008F16BF">
              <w:rPr>
                <w:b/>
                <w:bCs/>
                <w:sz w:val="22"/>
                <w:szCs w:val="22"/>
              </w:rPr>
              <w:t>500M Time Trial</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2</w:t>
            </w:r>
          </w:p>
        </w:tc>
        <w:tc>
          <w:tcPr>
            <w:tcW w:w="1574" w:type="dxa"/>
          </w:tcPr>
          <w:p w:rsidR="00A523AD" w:rsidRPr="008F16BF" w:rsidRDefault="00A523AD" w:rsidP="00E66439">
            <w:pPr>
              <w:spacing w:line="20" w:lineRule="atLeast"/>
              <w:jc w:val="center"/>
              <w:rPr>
                <w:b/>
                <w:bCs/>
                <w:sz w:val="22"/>
                <w:szCs w:val="22"/>
              </w:rPr>
            </w:pPr>
            <w:r w:rsidRPr="008F16BF">
              <w:rPr>
                <w:b/>
                <w:bCs/>
                <w:sz w:val="22"/>
                <w:szCs w:val="22"/>
              </w:rPr>
              <w:t>1</w:t>
            </w:r>
          </w:p>
        </w:tc>
      </w:tr>
      <w:tr w:rsidR="00A523AD" w:rsidRPr="008F16BF" w:rsidTr="00E66439">
        <w:tc>
          <w:tcPr>
            <w:tcW w:w="2268" w:type="dxa"/>
          </w:tcPr>
          <w:p w:rsidR="00A523AD" w:rsidRPr="008F16BF" w:rsidRDefault="00A523AD" w:rsidP="00E66439">
            <w:pPr>
              <w:spacing w:line="20" w:lineRule="atLeast"/>
              <w:rPr>
                <w:b/>
                <w:bCs/>
                <w:sz w:val="22"/>
                <w:szCs w:val="22"/>
              </w:rPr>
            </w:pPr>
            <w:r w:rsidRPr="008F16BF">
              <w:rPr>
                <w:b/>
                <w:bCs/>
                <w:sz w:val="22"/>
                <w:szCs w:val="22"/>
              </w:rPr>
              <w:t>Scratch</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620" w:type="dxa"/>
          </w:tcPr>
          <w:p w:rsidR="00A523AD" w:rsidRPr="00B249BD" w:rsidRDefault="00A523AD" w:rsidP="00E66439">
            <w:pPr>
              <w:spacing w:line="20" w:lineRule="atLeast"/>
              <w:jc w:val="center"/>
              <w:rPr>
                <w:b/>
                <w:bCs/>
                <w:sz w:val="22"/>
                <w:szCs w:val="22"/>
              </w:rPr>
            </w:pPr>
            <w:r w:rsidRPr="00B249BD">
              <w:rPr>
                <w:rFonts w:eastAsia="MS PGothic"/>
                <w:b/>
                <w:bCs/>
                <w:sz w:val="22"/>
                <w:szCs w:val="22"/>
              </w:rPr>
              <w:t>2</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2</w:t>
            </w:r>
          </w:p>
        </w:tc>
        <w:tc>
          <w:tcPr>
            <w:tcW w:w="1574"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w:t>
            </w:r>
          </w:p>
        </w:tc>
      </w:tr>
      <w:tr w:rsidR="00A523AD" w:rsidRPr="008F16BF" w:rsidTr="00E66439">
        <w:tc>
          <w:tcPr>
            <w:tcW w:w="2268" w:type="dxa"/>
          </w:tcPr>
          <w:p w:rsidR="00A523AD" w:rsidRPr="008F16BF" w:rsidRDefault="00A523AD" w:rsidP="00E66439">
            <w:pPr>
              <w:spacing w:line="20" w:lineRule="atLeast"/>
              <w:rPr>
                <w:rFonts w:eastAsia="MS PGothic"/>
                <w:b/>
                <w:bCs/>
                <w:sz w:val="22"/>
                <w:szCs w:val="22"/>
              </w:rPr>
            </w:pPr>
            <w:proofErr w:type="spellStart"/>
            <w:r w:rsidRPr="008F16BF">
              <w:rPr>
                <w:rFonts w:eastAsia="MS PGothic"/>
                <w:b/>
                <w:bCs/>
                <w:sz w:val="22"/>
                <w:szCs w:val="22"/>
              </w:rPr>
              <w:t>O</w:t>
            </w:r>
            <w:r w:rsidRPr="008F16BF">
              <w:rPr>
                <w:b/>
                <w:bCs/>
                <w:sz w:val="22"/>
                <w:szCs w:val="22"/>
              </w:rPr>
              <w:t>mnium</w:t>
            </w:r>
            <w:proofErr w:type="spellEnd"/>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1</w:t>
            </w:r>
          </w:p>
        </w:tc>
        <w:tc>
          <w:tcPr>
            <w:tcW w:w="1620"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w:t>
            </w:r>
          </w:p>
        </w:tc>
        <w:tc>
          <w:tcPr>
            <w:tcW w:w="1620" w:type="dxa"/>
          </w:tcPr>
          <w:p w:rsidR="00A523AD" w:rsidRPr="008F16BF" w:rsidRDefault="00A523AD" w:rsidP="00E66439">
            <w:pPr>
              <w:spacing w:line="20" w:lineRule="atLeast"/>
              <w:jc w:val="center"/>
              <w:rPr>
                <w:b/>
                <w:bCs/>
                <w:sz w:val="22"/>
                <w:szCs w:val="22"/>
              </w:rPr>
            </w:pPr>
            <w:r w:rsidRPr="008F16BF">
              <w:rPr>
                <w:b/>
                <w:bCs/>
                <w:sz w:val="22"/>
                <w:szCs w:val="22"/>
              </w:rPr>
              <w:t>1</w:t>
            </w:r>
          </w:p>
        </w:tc>
        <w:tc>
          <w:tcPr>
            <w:tcW w:w="1574" w:type="dxa"/>
          </w:tcPr>
          <w:p w:rsidR="00A523AD" w:rsidRPr="008F16BF" w:rsidRDefault="00A523AD" w:rsidP="00E66439">
            <w:pPr>
              <w:spacing w:line="20" w:lineRule="atLeast"/>
              <w:jc w:val="center"/>
              <w:rPr>
                <w:rFonts w:eastAsia="MS PGothic"/>
                <w:b/>
                <w:bCs/>
                <w:sz w:val="22"/>
                <w:szCs w:val="22"/>
              </w:rPr>
            </w:pPr>
            <w:r w:rsidRPr="008F16BF">
              <w:rPr>
                <w:rFonts w:eastAsia="MS PGothic"/>
                <w:b/>
                <w:bCs/>
                <w:sz w:val="22"/>
                <w:szCs w:val="22"/>
              </w:rPr>
              <w:t>-</w:t>
            </w:r>
          </w:p>
        </w:tc>
      </w:tr>
    </w:tbl>
    <w:p w:rsidR="00A523AD" w:rsidRDefault="00A523AD" w:rsidP="00A523AD">
      <w:pPr>
        <w:spacing w:line="20" w:lineRule="atLeast"/>
        <w:rPr>
          <w:b/>
          <w:sz w:val="22"/>
          <w:szCs w:val="22"/>
        </w:rPr>
      </w:pPr>
    </w:p>
    <w:p w:rsidR="00C07252" w:rsidRDefault="00C07252" w:rsidP="004B5ACF">
      <w:pPr>
        <w:snapToGrid w:val="0"/>
        <w:jc w:val="both"/>
        <w:rPr>
          <w:b/>
          <w:bCs/>
          <w:sz w:val="22"/>
          <w:szCs w:val="22"/>
        </w:rPr>
      </w:pPr>
      <w:r w:rsidRPr="004B5ACF">
        <w:rPr>
          <w:rFonts w:hint="eastAsia"/>
          <w:b/>
          <w:bCs/>
          <w:sz w:val="22"/>
          <w:szCs w:val="22"/>
        </w:rPr>
        <w:t xml:space="preserve">Prize List: </w:t>
      </w:r>
    </w:p>
    <w:p w:rsidR="005C57F8" w:rsidRDefault="005C57F8" w:rsidP="00A523AD">
      <w:pPr>
        <w:spacing w:line="20" w:lineRule="atLeast"/>
        <w:rPr>
          <w:b/>
          <w:sz w:val="22"/>
          <w:szCs w:val="22"/>
        </w:rPr>
      </w:pPr>
    </w:p>
    <w:tbl>
      <w:tblPr>
        <w:tblW w:w="11180" w:type="dxa"/>
        <w:tblInd w:w="-965" w:type="dxa"/>
        <w:tblCellMar>
          <w:left w:w="28" w:type="dxa"/>
          <w:right w:w="28" w:type="dxa"/>
        </w:tblCellMar>
        <w:tblLook w:val="04A0"/>
      </w:tblPr>
      <w:tblGrid>
        <w:gridCol w:w="1120"/>
        <w:gridCol w:w="740"/>
        <w:gridCol w:w="740"/>
        <w:gridCol w:w="740"/>
        <w:gridCol w:w="740"/>
        <w:gridCol w:w="740"/>
        <w:gridCol w:w="740"/>
        <w:gridCol w:w="740"/>
        <w:gridCol w:w="740"/>
        <w:gridCol w:w="740"/>
        <w:gridCol w:w="740"/>
        <w:gridCol w:w="740"/>
        <w:gridCol w:w="740"/>
        <w:gridCol w:w="1180"/>
      </w:tblGrid>
      <w:tr w:rsidR="00305A9B" w:rsidRPr="00305A9B" w:rsidTr="00305A9B">
        <w:trPr>
          <w:trHeight w:val="315"/>
        </w:trPr>
        <w:tc>
          <w:tcPr>
            <w:tcW w:w="112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Event</w:t>
            </w:r>
          </w:p>
        </w:tc>
        <w:tc>
          <w:tcPr>
            <w:tcW w:w="4440" w:type="dxa"/>
            <w:gridSpan w:val="6"/>
            <w:tcBorders>
              <w:top w:val="single" w:sz="8" w:space="0" w:color="auto"/>
              <w:left w:val="nil"/>
              <w:bottom w:val="single" w:sz="4" w:space="0" w:color="auto"/>
              <w:right w:val="single" w:sz="8" w:space="0" w:color="000000"/>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MEN</w:t>
            </w:r>
          </w:p>
        </w:tc>
        <w:tc>
          <w:tcPr>
            <w:tcW w:w="4440" w:type="dxa"/>
            <w:gridSpan w:val="6"/>
            <w:tcBorders>
              <w:top w:val="single" w:sz="8" w:space="0" w:color="auto"/>
              <w:left w:val="nil"/>
              <w:bottom w:val="single" w:sz="4" w:space="0" w:color="auto"/>
              <w:right w:val="single" w:sz="8" w:space="0" w:color="000000"/>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WOMEN</w:t>
            </w:r>
          </w:p>
        </w:tc>
        <w:tc>
          <w:tcPr>
            <w:tcW w:w="118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Total</w:t>
            </w:r>
            <w:r w:rsidRPr="00305A9B">
              <w:rPr>
                <w:b/>
                <w:bCs/>
                <w:color w:val="000000"/>
                <w:kern w:val="0"/>
                <w:szCs w:val="24"/>
              </w:rPr>
              <w:br/>
              <w:t>(TWD)</w:t>
            </w:r>
          </w:p>
        </w:tc>
      </w:tr>
      <w:tr w:rsidR="00305A9B" w:rsidRPr="00305A9B" w:rsidTr="00305A9B">
        <w:trPr>
          <w:trHeight w:val="315"/>
        </w:trPr>
        <w:tc>
          <w:tcPr>
            <w:tcW w:w="1120" w:type="dxa"/>
            <w:vMerge/>
            <w:tcBorders>
              <w:top w:val="single" w:sz="8" w:space="0" w:color="auto"/>
              <w:left w:val="single" w:sz="8" w:space="0" w:color="auto"/>
              <w:bottom w:val="single" w:sz="4" w:space="0" w:color="auto"/>
              <w:right w:val="single" w:sz="8" w:space="0" w:color="auto"/>
            </w:tcBorders>
            <w:vAlign w:val="center"/>
            <w:hideMark/>
          </w:tcPr>
          <w:p w:rsidR="00305A9B" w:rsidRPr="00305A9B" w:rsidRDefault="00305A9B" w:rsidP="00305A9B">
            <w:pPr>
              <w:widowControl/>
              <w:rPr>
                <w:b/>
                <w:bCs/>
                <w:color w:val="000000"/>
                <w:kern w:val="0"/>
                <w:szCs w:val="24"/>
              </w:rPr>
            </w:pP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ELITE</w:t>
            </w:r>
          </w:p>
        </w:tc>
        <w:tc>
          <w:tcPr>
            <w:tcW w:w="2220" w:type="dxa"/>
            <w:gridSpan w:val="3"/>
            <w:tcBorders>
              <w:top w:val="single" w:sz="4" w:space="0" w:color="auto"/>
              <w:left w:val="nil"/>
              <w:bottom w:val="single" w:sz="4" w:space="0" w:color="auto"/>
              <w:right w:val="single" w:sz="8" w:space="0" w:color="000000"/>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JUNIOR</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ELITE</w:t>
            </w:r>
          </w:p>
        </w:tc>
        <w:tc>
          <w:tcPr>
            <w:tcW w:w="2220" w:type="dxa"/>
            <w:gridSpan w:val="3"/>
            <w:tcBorders>
              <w:top w:val="single" w:sz="4" w:space="0" w:color="auto"/>
              <w:left w:val="nil"/>
              <w:bottom w:val="single" w:sz="4" w:space="0" w:color="auto"/>
              <w:right w:val="single" w:sz="8" w:space="0" w:color="000000"/>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JUNIOR</w:t>
            </w:r>
          </w:p>
        </w:tc>
        <w:tc>
          <w:tcPr>
            <w:tcW w:w="1180" w:type="dxa"/>
            <w:vMerge/>
            <w:tcBorders>
              <w:top w:val="single" w:sz="8" w:space="0" w:color="auto"/>
              <w:left w:val="single" w:sz="8" w:space="0" w:color="auto"/>
              <w:bottom w:val="single" w:sz="4" w:space="0" w:color="auto"/>
              <w:right w:val="single" w:sz="8" w:space="0" w:color="auto"/>
            </w:tcBorders>
            <w:vAlign w:val="center"/>
            <w:hideMark/>
          </w:tcPr>
          <w:p w:rsidR="00305A9B" w:rsidRPr="00305A9B" w:rsidRDefault="00305A9B" w:rsidP="00305A9B">
            <w:pPr>
              <w:widowControl/>
              <w:rPr>
                <w:b/>
                <w:bCs/>
                <w:color w:val="000000"/>
                <w:kern w:val="0"/>
                <w:szCs w:val="24"/>
              </w:rPr>
            </w:pPr>
          </w:p>
        </w:tc>
      </w:tr>
      <w:tr w:rsidR="00305A9B" w:rsidRPr="00305A9B" w:rsidTr="00305A9B">
        <w:trPr>
          <w:trHeight w:val="315"/>
        </w:trPr>
        <w:tc>
          <w:tcPr>
            <w:tcW w:w="1120" w:type="dxa"/>
            <w:vMerge/>
            <w:tcBorders>
              <w:top w:val="single" w:sz="8" w:space="0" w:color="auto"/>
              <w:left w:val="single" w:sz="8" w:space="0" w:color="auto"/>
              <w:bottom w:val="single" w:sz="4" w:space="0" w:color="auto"/>
              <w:right w:val="single" w:sz="8" w:space="0" w:color="auto"/>
            </w:tcBorders>
            <w:vAlign w:val="center"/>
            <w:hideMark/>
          </w:tcPr>
          <w:p w:rsidR="00305A9B" w:rsidRPr="00305A9B" w:rsidRDefault="00305A9B" w:rsidP="00305A9B">
            <w:pPr>
              <w:widowControl/>
              <w:rPr>
                <w:b/>
                <w:bCs/>
                <w:color w:val="00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Rank_1</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Rank_2</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Rank_3</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Rank_1</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Rank_2</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Rank_3</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Rank_1</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Rank_2</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Rank_3</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Rank_1</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Rank_2</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Rank_3</w:t>
            </w:r>
          </w:p>
        </w:tc>
        <w:tc>
          <w:tcPr>
            <w:tcW w:w="1180" w:type="dxa"/>
            <w:vMerge/>
            <w:tcBorders>
              <w:top w:val="single" w:sz="8" w:space="0" w:color="auto"/>
              <w:left w:val="single" w:sz="8" w:space="0" w:color="auto"/>
              <w:bottom w:val="single" w:sz="4" w:space="0" w:color="auto"/>
              <w:right w:val="single" w:sz="8" w:space="0" w:color="auto"/>
            </w:tcBorders>
            <w:vAlign w:val="center"/>
            <w:hideMark/>
          </w:tcPr>
          <w:p w:rsidR="00305A9B" w:rsidRPr="00305A9B" w:rsidRDefault="00305A9B" w:rsidP="00305A9B">
            <w:pPr>
              <w:widowControl/>
              <w:rPr>
                <w:b/>
                <w:bCs/>
                <w:color w:val="000000"/>
                <w:kern w:val="0"/>
                <w:szCs w:val="24"/>
              </w:rPr>
            </w:pPr>
          </w:p>
        </w:tc>
      </w:tr>
      <w:tr w:rsidR="00305A9B" w:rsidRPr="00305A9B" w:rsidTr="00305A9B">
        <w:trPr>
          <w:trHeight w:val="3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Sprint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18,000 </w:t>
            </w:r>
          </w:p>
        </w:tc>
      </w:tr>
      <w:tr w:rsidR="00305A9B" w:rsidRPr="00305A9B" w:rsidTr="00305A9B">
        <w:trPr>
          <w:trHeight w:val="3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Team Sprint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18,000 </w:t>
            </w:r>
          </w:p>
        </w:tc>
      </w:tr>
      <w:tr w:rsidR="00305A9B" w:rsidRPr="00305A9B" w:rsidTr="00305A9B">
        <w:trPr>
          <w:trHeight w:val="51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Individual Pursuit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18,000 </w:t>
            </w:r>
          </w:p>
        </w:tc>
      </w:tr>
      <w:tr w:rsidR="00305A9B" w:rsidRPr="00305A9B" w:rsidTr="00305A9B">
        <w:trPr>
          <w:trHeight w:val="3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proofErr w:type="spellStart"/>
            <w:r w:rsidRPr="00305A9B">
              <w:rPr>
                <w:b/>
                <w:bCs/>
                <w:color w:val="000000"/>
                <w:kern w:val="0"/>
                <w:sz w:val="20"/>
              </w:rPr>
              <w:t>Keirin</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18,000 </w:t>
            </w:r>
          </w:p>
        </w:tc>
      </w:tr>
      <w:tr w:rsidR="00305A9B" w:rsidRPr="00305A9B" w:rsidTr="00305A9B">
        <w:trPr>
          <w:trHeight w:val="51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1KM Time Trial</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9,000 </w:t>
            </w:r>
          </w:p>
        </w:tc>
      </w:tr>
      <w:tr w:rsidR="00305A9B" w:rsidRPr="00305A9B" w:rsidTr="00305A9B">
        <w:trPr>
          <w:trHeight w:val="510"/>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500M Time Trial</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9,000 </w:t>
            </w:r>
          </w:p>
        </w:tc>
      </w:tr>
      <w:tr w:rsidR="00305A9B" w:rsidRPr="00305A9B" w:rsidTr="00305A9B">
        <w:trPr>
          <w:trHeight w:val="315"/>
        </w:trPr>
        <w:tc>
          <w:tcPr>
            <w:tcW w:w="1120" w:type="dxa"/>
            <w:tcBorders>
              <w:top w:val="nil"/>
              <w:left w:val="single" w:sz="8" w:space="0" w:color="auto"/>
              <w:bottom w:val="single" w:sz="4"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r w:rsidRPr="00305A9B">
              <w:rPr>
                <w:b/>
                <w:bCs/>
                <w:color w:val="000000"/>
                <w:kern w:val="0"/>
                <w:sz w:val="20"/>
              </w:rPr>
              <w:t>Scratch</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18"/>
                <w:szCs w:val="18"/>
              </w:rPr>
            </w:pPr>
            <w:r w:rsidRPr="00305A9B">
              <w:rPr>
                <w:b/>
                <w:bCs/>
                <w:color w:val="000000"/>
                <w:kern w:val="0"/>
                <w:sz w:val="18"/>
                <w:szCs w:val="18"/>
              </w:rPr>
              <w:t>500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1180" w:type="dxa"/>
            <w:tcBorders>
              <w:top w:val="nil"/>
              <w:left w:val="nil"/>
              <w:bottom w:val="single" w:sz="4"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15,000 </w:t>
            </w:r>
          </w:p>
        </w:tc>
      </w:tr>
      <w:tr w:rsidR="00305A9B" w:rsidRPr="00305A9B" w:rsidTr="00305A9B">
        <w:trPr>
          <w:trHeight w:val="330"/>
        </w:trPr>
        <w:tc>
          <w:tcPr>
            <w:tcW w:w="1120" w:type="dxa"/>
            <w:tcBorders>
              <w:top w:val="nil"/>
              <w:left w:val="single" w:sz="8" w:space="0" w:color="auto"/>
              <w:bottom w:val="single" w:sz="8" w:space="0" w:color="auto"/>
              <w:right w:val="single" w:sz="8" w:space="0" w:color="auto"/>
            </w:tcBorders>
            <w:shd w:val="clear" w:color="auto" w:fill="auto"/>
            <w:vAlign w:val="center"/>
            <w:hideMark/>
          </w:tcPr>
          <w:p w:rsidR="00305A9B" w:rsidRPr="00305A9B" w:rsidRDefault="00305A9B" w:rsidP="00305A9B">
            <w:pPr>
              <w:widowControl/>
              <w:rPr>
                <w:b/>
                <w:bCs/>
                <w:color w:val="000000"/>
                <w:kern w:val="0"/>
                <w:sz w:val="20"/>
              </w:rPr>
            </w:pPr>
            <w:proofErr w:type="spellStart"/>
            <w:r w:rsidRPr="00305A9B">
              <w:rPr>
                <w:b/>
                <w:bCs/>
                <w:color w:val="000000"/>
                <w:kern w:val="0"/>
                <w:sz w:val="20"/>
              </w:rPr>
              <w:t>Omnium</w:t>
            </w:r>
            <w:proofErr w:type="spellEnd"/>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8"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3000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2000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1000</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8" w:space="0" w:color="auto"/>
              <w:right w:val="single" w:sz="4"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740" w:type="dxa"/>
            <w:tcBorders>
              <w:top w:val="nil"/>
              <w:left w:val="nil"/>
              <w:bottom w:val="single" w:sz="8"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w:t>
            </w:r>
          </w:p>
        </w:tc>
        <w:tc>
          <w:tcPr>
            <w:tcW w:w="1180" w:type="dxa"/>
            <w:tcBorders>
              <w:top w:val="nil"/>
              <w:left w:val="nil"/>
              <w:bottom w:val="single" w:sz="8" w:space="0" w:color="auto"/>
              <w:right w:val="single" w:sz="8" w:space="0" w:color="auto"/>
            </w:tcBorders>
            <w:shd w:val="clear" w:color="auto" w:fill="auto"/>
            <w:vAlign w:val="center"/>
            <w:hideMark/>
          </w:tcPr>
          <w:p w:rsidR="00305A9B" w:rsidRPr="00305A9B" w:rsidRDefault="00305A9B" w:rsidP="00305A9B">
            <w:pPr>
              <w:widowControl/>
              <w:jc w:val="center"/>
              <w:rPr>
                <w:b/>
                <w:bCs/>
                <w:color w:val="000000"/>
                <w:kern w:val="0"/>
                <w:sz w:val="20"/>
              </w:rPr>
            </w:pPr>
            <w:r w:rsidRPr="00305A9B">
              <w:rPr>
                <w:b/>
                <w:bCs/>
                <w:color w:val="000000"/>
                <w:kern w:val="0"/>
                <w:sz w:val="20"/>
              </w:rPr>
              <w:t xml:space="preserve">12,000 </w:t>
            </w:r>
          </w:p>
        </w:tc>
      </w:tr>
      <w:tr w:rsidR="00305A9B" w:rsidRPr="00305A9B" w:rsidTr="00305A9B">
        <w:trPr>
          <w:trHeight w:val="450"/>
        </w:trPr>
        <w:tc>
          <w:tcPr>
            <w:tcW w:w="112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jc w:val="center"/>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jc w:val="center"/>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jc w:val="center"/>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jc w:val="center"/>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jc w:val="center"/>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740" w:type="dxa"/>
            <w:tcBorders>
              <w:top w:val="nil"/>
              <w:left w:val="nil"/>
              <w:bottom w:val="nil"/>
              <w:right w:val="nil"/>
            </w:tcBorders>
            <w:shd w:val="clear" w:color="auto" w:fill="auto"/>
            <w:noWrap/>
            <w:vAlign w:val="center"/>
            <w:hideMark/>
          </w:tcPr>
          <w:p w:rsidR="00305A9B" w:rsidRPr="00305A9B" w:rsidRDefault="00305A9B" w:rsidP="00305A9B">
            <w:pPr>
              <w:widowControl/>
              <w:rPr>
                <w:color w:val="000000"/>
                <w:kern w:val="0"/>
                <w:szCs w:val="24"/>
              </w:rPr>
            </w:pPr>
          </w:p>
        </w:tc>
        <w:tc>
          <w:tcPr>
            <w:tcW w:w="1480" w:type="dxa"/>
            <w:gridSpan w:val="2"/>
            <w:tcBorders>
              <w:top w:val="single" w:sz="8" w:space="0" w:color="auto"/>
              <w:left w:val="nil"/>
              <w:bottom w:val="double" w:sz="6" w:space="0" w:color="auto"/>
              <w:right w:val="nil"/>
            </w:tcBorders>
            <w:shd w:val="clear" w:color="auto" w:fill="auto"/>
            <w:vAlign w:val="center"/>
            <w:hideMark/>
          </w:tcPr>
          <w:p w:rsidR="00305A9B" w:rsidRPr="00305A9B" w:rsidRDefault="00305A9B" w:rsidP="00305A9B">
            <w:pPr>
              <w:widowControl/>
              <w:jc w:val="center"/>
              <w:rPr>
                <w:b/>
                <w:bCs/>
                <w:color w:val="000000"/>
                <w:kern w:val="0"/>
                <w:sz w:val="28"/>
                <w:szCs w:val="28"/>
              </w:rPr>
            </w:pPr>
            <w:r w:rsidRPr="00305A9B">
              <w:rPr>
                <w:b/>
                <w:bCs/>
                <w:color w:val="000000"/>
                <w:kern w:val="0"/>
                <w:sz w:val="28"/>
                <w:szCs w:val="28"/>
              </w:rPr>
              <w:t xml:space="preserve">Total : </w:t>
            </w:r>
          </w:p>
        </w:tc>
        <w:tc>
          <w:tcPr>
            <w:tcW w:w="1180" w:type="dxa"/>
            <w:tcBorders>
              <w:top w:val="nil"/>
              <w:left w:val="nil"/>
              <w:bottom w:val="double" w:sz="6" w:space="0" w:color="auto"/>
              <w:right w:val="nil"/>
            </w:tcBorders>
            <w:shd w:val="clear" w:color="auto" w:fill="auto"/>
            <w:vAlign w:val="center"/>
            <w:hideMark/>
          </w:tcPr>
          <w:p w:rsidR="00305A9B" w:rsidRPr="00305A9B" w:rsidRDefault="00305A9B" w:rsidP="00305A9B">
            <w:pPr>
              <w:widowControl/>
              <w:jc w:val="center"/>
              <w:rPr>
                <w:b/>
                <w:bCs/>
                <w:color w:val="000000"/>
                <w:kern w:val="0"/>
                <w:szCs w:val="24"/>
              </w:rPr>
            </w:pPr>
            <w:r w:rsidRPr="00305A9B">
              <w:rPr>
                <w:b/>
                <w:bCs/>
                <w:color w:val="000000"/>
                <w:kern w:val="0"/>
                <w:szCs w:val="24"/>
              </w:rPr>
              <w:t xml:space="preserve">117,000 </w:t>
            </w:r>
          </w:p>
        </w:tc>
      </w:tr>
    </w:tbl>
    <w:p w:rsidR="00305A9B" w:rsidRDefault="00305A9B" w:rsidP="00A523AD">
      <w:pPr>
        <w:spacing w:line="20" w:lineRule="atLeast"/>
        <w:rPr>
          <w:b/>
          <w:sz w:val="22"/>
          <w:szCs w:val="22"/>
        </w:rPr>
      </w:pPr>
    </w:p>
    <w:p w:rsidR="00ED6675" w:rsidRDefault="00ED6675" w:rsidP="00A523AD">
      <w:pPr>
        <w:spacing w:line="20" w:lineRule="atLeast"/>
        <w:rPr>
          <w:b/>
          <w:sz w:val="22"/>
          <w:szCs w:val="22"/>
        </w:rPr>
      </w:pPr>
    </w:p>
    <w:p w:rsidR="00A523AD" w:rsidRPr="008F16BF" w:rsidRDefault="00A523AD" w:rsidP="00A523AD">
      <w:pPr>
        <w:spacing w:line="20" w:lineRule="atLeast"/>
        <w:rPr>
          <w:rFonts w:eastAsia="MS PGothic"/>
          <w:b/>
          <w:sz w:val="22"/>
          <w:szCs w:val="22"/>
        </w:rPr>
      </w:pPr>
      <w:r w:rsidRPr="008F16BF">
        <w:rPr>
          <w:rFonts w:eastAsia="MS PGothic"/>
          <w:b/>
          <w:sz w:val="22"/>
          <w:szCs w:val="22"/>
        </w:rPr>
        <w:t>Registration procedure:</w:t>
      </w:r>
    </w:p>
    <w:p w:rsidR="00A523AD" w:rsidRPr="008F16BF" w:rsidRDefault="00A523AD" w:rsidP="00A523AD">
      <w:pPr>
        <w:spacing w:line="20" w:lineRule="atLeast"/>
        <w:rPr>
          <w:rFonts w:eastAsia="MS PGothic"/>
          <w:sz w:val="22"/>
          <w:szCs w:val="22"/>
        </w:rPr>
      </w:pPr>
      <w:r w:rsidRPr="008F16BF">
        <w:rPr>
          <w:rFonts w:eastAsia="MS PGothic"/>
          <w:sz w:val="22"/>
          <w:szCs w:val="22"/>
        </w:rPr>
        <w:t>All National Federation or Club teams shall return the entry form as following.</w:t>
      </w:r>
    </w:p>
    <w:p w:rsidR="00A523AD" w:rsidRPr="005269D2" w:rsidRDefault="00A523AD" w:rsidP="00A523AD">
      <w:pPr>
        <w:spacing w:line="20" w:lineRule="atLeast"/>
        <w:rPr>
          <w:rFonts w:eastAsia="MS PGothic"/>
          <w:sz w:val="22"/>
          <w:szCs w:val="22"/>
        </w:rPr>
      </w:pPr>
      <w:r w:rsidRPr="008F16BF">
        <w:rPr>
          <w:rFonts w:eastAsia="MS PGothic"/>
          <w:sz w:val="22"/>
          <w:szCs w:val="22"/>
        </w:rPr>
        <w:tab/>
      </w:r>
      <w:r w:rsidRPr="008F16BF">
        <w:rPr>
          <w:rFonts w:eastAsia="MS PGothic"/>
          <w:sz w:val="22"/>
          <w:szCs w:val="22"/>
        </w:rPr>
        <w:tab/>
      </w:r>
      <w:r w:rsidRPr="008F16BF">
        <w:rPr>
          <w:rFonts w:eastAsia="MS PGothic"/>
          <w:sz w:val="22"/>
          <w:szCs w:val="22"/>
        </w:rPr>
        <w:tab/>
      </w:r>
      <w:r w:rsidRPr="005269D2">
        <w:rPr>
          <w:rFonts w:eastAsia="MS PGothic"/>
          <w:sz w:val="22"/>
          <w:szCs w:val="22"/>
        </w:rPr>
        <w:t xml:space="preserve">Entry </w:t>
      </w:r>
      <w:r>
        <w:rPr>
          <w:rFonts w:hint="eastAsia"/>
          <w:sz w:val="22"/>
          <w:szCs w:val="22"/>
        </w:rPr>
        <w:t xml:space="preserve">Form </w:t>
      </w:r>
      <w:r w:rsidRPr="005269D2">
        <w:rPr>
          <w:rFonts w:eastAsia="MS PGothic"/>
          <w:sz w:val="22"/>
          <w:szCs w:val="22"/>
        </w:rPr>
        <w:t>by Number</w:t>
      </w:r>
      <w:r w:rsidRPr="005269D2">
        <w:rPr>
          <w:rFonts w:eastAsia="MS PGothic" w:hint="eastAsia"/>
          <w:sz w:val="22"/>
          <w:szCs w:val="22"/>
        </w:rPr>
        <w:t xml:space="preserve">　</w:t>
      </w:r>
      <w:r w:rsidRPr="005269D2">
        <w:rPr>
          <w:rFonts w:eastAsia="MS PGothic"/>
          <w:sz w:val="22"/>
          <w:szCs w:val="22"/>
        </w:rPr>
        <w:t>: 1 May 2014</w:t>
      </w:r>
    </w:p>
    <w:p w:rsidR="00A523AD" w:rsidRPr="005269D2" w:rsidRDefault="00A523AD" w:rsidP="00A523AD">
      <w:pPr>
        <w:spacing w:line="20" w:lineRule="atLeast"/>
        <w:rPr>
          <w:rFonts w:eastAsia="MS PGothic"/>
          <w:sz w:val="22"/>
          <w:szCs w:val="22"/>
        </w:rPr>
      </w:pPr>
      <w:r w:rsidRPr="005269D2">
        <w:rPr>
          <w:rFonts w:eastAsia="MS PGothic"/>
          <w:sz w:val="22"/>
          <w:szCs w:val="22"/>
        </w:rPr>
        <w:tab/>
      </w:r>
      <w:r w:rsidRPr="005269D2">
        <w:rPr>
          <w:rFonts w:eastAsia="MS PGothic"/>
          <w:sz w:val="22"/>
          <w:szCs w:val="22"/>
        </w:rPr>
        <w:tab/>
      </w:r>
      <w:r w:rsidRPr="005269D2">
        <w:rPr>
          <w:rFonts w:eastAsia="MS PGothic"/>
          <w:sz w:val="22"/>
          <w:szCs w:val="22"/>
        </w:rPr>
        <w:tab/>
        <w:t xml:space="preserve">Entry </w:t>
      </w:r>
      <w:r>
        <w:rPr>
          <w:rFonts w:hint="eastAsia"/>
          <w:sz w:val="22"/>
          <w:szCs w:val="22"/>
        </w:rPr>
        <w:t xml:space="preserve">Form </w:t>
      </w:r>
      <w:r w:rsidRPr="005269D2">
        <w:rPr>
          <w:rFonts w:eastAsia="MS PGothic"/>
          <w:sz w:val="22"/>
          <w:szCs w:val="22"/>
        </w:rPr>
        <w:t>by Name</w:t>
      </w:r>
      <w:r w:rsidRPr="005269D2">
        <w:rPr>
          <w:rFonts w:eastAsia="MS PGothic" w:hint="eastAsia"/>
          <w:sz w:val="22"/>
          <w:szCs w:val="22"/>
        </w:rPr>
        <w:t xml:space="preserve">　</w:t>
      </w:r>
      <w:r w:rsidRPr="005269D2">
        <w:rPr>
          <w:rFonts w:eastAsia="MS PGothic"/>
          <w:sz w:val="22"/>
          <w:szCs w:val="22"/>
        </w:rPr>
        <w:t>: 1 June 2014</w:t>
      </w:r>
    </w:p>
    <w:p w:rsidR="00A523AD" w:rsidRPr="008F16BF" w:rsidRDefault="005C43F6" w:rsidP="00A523AD">
      <w:pPr>
        <w:spacing w:line="20" w:lineRule="atLeast"/>
        <w:rPr>
          <w:sz w:val="22"/>
          <w:szCs w:val="22"/>
        </w:rPr>
      </w:pPr>
      <w:r>
        <w:rPr>
          <w:sz w:val="22"/>
          <w:szCs w:val="22"/>
        </w:rPr>
        <w:br w:type="page"/>
      </w:r>
    </w:p>
    <w:p w:rsidR="00A523AD" w:rsidRPr="008F16BF" w:rsidRDefault="00A523AD" w:rsidP="00A523AD">
      <w:pPr>
        <w:spacing w:line="20" w:lineRule="atLeast"/>
        <w:rPr>
          <w:sz w:val="22"/>
          <w:szCs w:val="22"/>
        </w:rPr>
      </w:pPr>
      <w:r w:rsidRPr="008F16BF">
        <w:rPr>
          <w:rFonts w:eastAsia="MS PGothic"/>
          <w:sz w:val="22"/>
          <w:szCs w:val="22"/>
        </w:rPr>
        <w:t>Returning the forms by email or fax to</w:t>
      </w:r>
      <w:r w:rsidRPr="008F16BF">
        <w:rPr>
          <w:rFonts w:eastAsia="MS PGothic" w:hint="eastAsia"/>
          <w:sz w:val="22"/>
          <w:szCs w:val="22"/>
        </w:rPr>
        <w:t xml:space="preserve">　</w:t>
      </w:r>
      <w:r w:rsidRPr="008F16BF">
        <w:rPr>
          <w:rFonts w:eastAsia="MS PGothic"/>
          <w:sz w:val="22"/>
          <w:szCs w:val="22"/>
        </w:rPr>
        <w:t>:</w:t>
      </w:r>
      <w:r w:rsidRPr="008F16BF">
        <w:rPr>
          <w:rFonts w:eastAsia="MS PGothic" w:hint="eastAsia"/>
          <w:sz w:val="22"/>
          <w:szCs w:val="22"/>
        </w:rPr>
        <w:t xml:space="preserve">　</w:t>
      </w:r>
      <w:r w:rsidRPr="008F16BF">
        <w:rPr>
          <w:sz w:val="22"/>
          <w:szCs w:val="22"/>
        </w:rPr>
        <w:t>Chinese Taipei Cycling Association</w:t>
      </w:r>
    </w:p>
    <w:p w:rsidR="00A523AD" w:rsidRPr="008F16BF" w:rsidRDefault="00A523AD" w:rsidP="00A523AD">
      <w:pPr>
        <w:numPr>
          <w:ilvl w:val="0"/>
          <w:numId w:val="7"/>
        </w:numPr>
        <w:ind w:left="1276" w:hanging="316"/>
        <w:rPr>
          <w:sz w:val="22"/>
          <w:szCs w:val="22"/>
        </w:rPr>
      </w:pPr>
      <w:r w:rsidRPr="008F16BF">
        <w:rPr>
          <w:rFonts w:eastAsia="MS PGothic"/>
          <w:sz w:val="22"/>
          <w:szCs w:val="22"/>
        </w:rPr>
        <w:t xml:space="preserve">Address: </w:t>
      </w:r>
      <w:r w:rsidRPr="008F16BF">
        <w:rPr>
          <w:sz w:val="22"/>
          <w:szCs w:val="22"/>
        </w:rPr>
        <w:t xml:space="preserve">Left side of </w:t>
      </w:r>
      <w:proofErr w:type="spellStart"/>
      <w:r w:rsidRPr="008F16BF">
        <w:rPr>
          <w:sz w:val="22"/>
          <w:szCs w:val="22"/>
        </w:rPr>
        <w:t>Velodrome</w:t>
      </w:r>
      <w:proofErr w:type="spellEnd"/>
      <w:r w:rsidRPr="008F16BF">
        <w:rPr>
          <w:sz w:val="22"/>
          <w:szCs w:val="22"/>
        </w:rPr>
        <w:t xml:space="preserve">, No. 160, </w:t>
      </w:r>
      <w:proofErr w:type="spellStart"/>
      <w:smartTag w:uri="urn:schemas-microsoft-com:office:smarttags" w:element="Street">
        <w:smartTag w:uri="urn:schemas-microsoft-com:office:smarttags" w:element="address">
          <w:r w:rsidRPr="008F16BF">
            <w:rPr>
              <w:sz w:val="22"/>
              <w:szCs w:val="22"/>
            </w:rPr>
            <w:t>Chinan</w:t>
          </w:r>
          <w:proofErr w:type="spellEnd"/>
          <w:r w:rsidRPr="008F16BF">
            <w:rPr>
              <w:sz w:val="22"/>
              <w:szCs w:val="22"/>
            </w:rPr>
            <w:t xml:space="preserve"> Rd.</w:t>
          </w:r>
        </w:smartTag>
      </w:smartTag>
      <w:r w:rsidRPr="008F16BF">
        <w:rPr>
          <w:sz w:val="22"/>
          <w:szCs w:val="22"/>
        </w:rPr>
        <w:t xml:space="preserve">, </w:t>
      </w:r>
      <w:proofErr w:type="spellStart"/>
      <w:r w:rsidRPr="008F16BF">
        <w:rPr>
          <w:sz w:val="22"/>
          <w:szCs w:val="22"/>
        </w:rPr>
        <w:t>Nanzi</w:t>
      </w:r>
      <w:proofErr w:type="spellEnd"/>
      <w:r w:rsidRPr="008F16BF">
        <w:rPr>
          <w:sz w:val="22"/>
          <w:szCs w:val="22"/>
        </w:rPr>
        <w:t xml:space="preserve"> Dist., Kaohsiung City 811, Taiwan(R.O.C)</w:t>
      </w:r>
    </w:p>
    <w:p w:rsidR="001478AD" w:rsidRDefault="001478AD" w:rsidP="001478AD">
      <w:pPr>
        <w:numPr>
          <w:ilvl w:val="0"/>
          <w:numId w:val="7"/>
        </w:numPr>
        <w:rPr>
          <w:sz w:val="22"/>
          <w:szCs w:val="22"/>
        </w:rPr>
      </w:pPr>
      <w:r w:rsidRPr="000854D8">
        <w:rPr>
          <w:rFonts w:eastAsia="MS PGothic"/>
          <w:sz w:val="22"/>
          <w:szCs w:val="22"/>
        </w:rPr>
        <w:t>TEL:</w:t>
      </w:r>
      <w:r w:rsidRPr="0005722A">
        <w:rPr>
          <w:rFonts w:eastAsia="MS PGothic"/>
          <w:sz w:val="22"/>
          <w:szCs w:val="22"/>
        </w:rPr>
        <w:t xml:space="preserve"> </w:t>
      </w:r>
      <w:r w:rsidRPr="008F16BF">
        <w:rPr>
          <w:rFonts w:eastAsia="MS PGothic"/>
          <w:sz w:val="22"/>
          <w:szCs w:val="22"/>
        </w:rPr>
        <w:t>+8</w:t>
      </w:r>
      <w:r w:rsidRPr="008F16BF">
        <w:rPr>
          <w:sz w:val="22"/>
          <w:szCs w:val="22"/>
        </w:rPr>
        <w:t>86</w:t>
      </w:r>
      <w:r w:rsidRPr="008F16BF">
        <w:rPr>
          <w:rFonts w:eastAsia="MS PGothic"/>
          <w:sz w:val="22"/>
          <w:szCs w:val="22"/>
        </w:rPr>
        <w:t>-</w:t>
      </w:r>
      <w:r>
        <w:rPr>
          <w:rFonts w:hint="eastAsia"/>
          <w:sz w:val="22"/>
          <w:szCs w:val="22"/>
        </w:rPr>
        <w:t>7-</w:t>
      </w:r>
      <w:r w:rsidRPr="008F16BF">
        <w:rPr>
          <w:sz w:val="22"/>
          <w:szCs w:val="22"/>
        </w:rPr>
        <w:t>3556978</w:t>
      </w:r>
    </w:p>
    <w:p w:rsidR="001478AD" w:rsidRPr="008F16BF" w:rsidRDefault="001478AD" w:rsidP="001478AD">
      <w:pPr>
        <w:numPr>
          <w:ilvl w:val="0"/>
          <w:numId w:val="7"/>
        </w:numPr>
        <w:rPr>
          <w:sz w:val="22"/>
          <w:szCs w:val="22"/>
        </w:rPr>
      </w:pPr>
      <w:r>
        <w:rPr>
          <w:rFonts w:eastAsia="MS PGothic"/>
          <w:sz w:val="22"/>
          <w:szCs w:val="22"/>
        </w:rPr>
        <w:t>F</w:t>
      </w:r>
      <w:r>
        <w:rPr>
          <w:rFonts w:hint="eastAsia"/>
          <w:sz w:val="22"/>
          <w:szCs w:val="22"/>
        </w:rPr>
        <w:t>AX</w:t>
      </w:r>
      <w:r w:rsidRPr="008F16BF">
        <w:rPr>
          <w:rFonts w:eastAsia="MS PGothic"/>
          <w:sz w:val="22"/>
          <w:szCs w:val="22"/>
        </w:rPr>
        <w:t>: +8</w:t>
      </w:r>
      <w:r w:rsidRPr="008F16BF">
        <w:rPr>
          <w:sz w:val="22"/>
          <w:szCs w:val="22"/>
        </w:rPr>
        <w:t>86</w:t>
      </w:r>
      <w:r w:rsidRPr="008F16BF">
        <w:rPr>
          <w:rFonts w:eastAsia="MS PGothic"/>
          <w:sz w:val="22"/>
          <w:szCs w:val="22"/>
        </w:rPr>
        <w:t>-</w:t>
      </w:r>
      <w:r>
        <w:rPr>
          <w:rFonts w:hint="eastAsia"/>
          <w:sz w:val="22"/>
          <w:szCs w:val="22"/>
        </w:rPr>
        <w:t>7-</w:t>
      </w:r>
      <w:r w:rsidRPr="008F16BF">
        <w:rPr>
          <w:sz w:val="22"/>
          <w:szCs w:val="22"/>
        </w:rPr>
        <w:t>3556962</w:t>
      </w:r>
    </w:p>
    <w:p w:rsidR="005E48A0" w:rsidRDefault="001478AD" w:rsidP="001478AD">
      <w:pPr>
        <w:numPr>
          <w:ilvl w:val="0"/>
          <w:numId w:val="7"/>
        </w:numPr>
      </w:pPr>
      <w:r w:rsidRPr="008F16BF">
        <w:rPr>
          <w:rFonts w:eastAsia="MS PGothic"/>
          <w:sz w:val="22"/>
          <w:szCs w:val="22"/>
        </w:rPr>
        <w:t>EMAIL</w:t>
      </w:r>
      <w:r w:rsidRPr="008F16BF">
        <w:rPr>
          <w:rFonts w:eastAsia="MS PGothic" w:hint="eastAsia"/>
          <w:sz w:val="22"/>
          <w:szCs w:val="22"/>
        </w:rPr>
        <w:t>：</w:t>
      </w:r>
      <w:r w:rsidR="00321640">
        <w:fldChar w:fldCharType="begin"/>
      </w:r>
      <w:r>
        <w:instrText>HYPERLINK "mailto:tourdetw@ms35.hinet.net"</w:instrText>
      </w:r>
      <w:r w:rsidR="00321640">
        <w:fldChar w:fldCharType="separate"/>
      </w:r>
      <w:r w:rsidRPr="008F16BF">
        <w:rPr>
          <w:rStyle w:val="ae"/>
          <w:sz w:val="22"/>
          <w:szCs w:val="22"/>
        </w:rPr>
        <w:t>tourdetw@ms35.hinet.net</w:t>
      </w:r>
      <w:r w:rsidR="00321640">
        <w:fldChar w:fldCharType="end"/>
      </w:r>
    </w:p>
    <w:p w:rsidR="005C43F6" w:rsidRDefault="005C43F6" w:rsidP="00A523AD">
      <w:pPr>
        <w:rPr>
          <w:b/>
        </w:rPr>
      </w:pPr>
    </w:p>
    <w:p w:rsidR="00A523AD" w:rsidRPr="008F16BF" w:rsidRDefault="00A523AD" w:rsidP="00A523AD">
      <w:pPr>
        <w:rPr>
          <w:rFonts w:eastAsia="MS PGothic"/>
          <w:b/>
        </w:rPr>
      </w:pPr>
      <w:r w:rsidRPr="008F16BF">
        <w:rPr>
          <w:rFonts w:eastAsia="MS PGothic"/>
          <w:b/>
        </w:rPr>
        <w:t xml:space="preserve">Tentative </w:t>
      </w:r>
      <w:r>
        <w:rPr>
          <w:rFonts w:eastAsia="SimSun" w:hint="eastAsia"/>
          <w:b/>
          <w:lang w:eastAsia="zh-CN"/>
        </w:rPr>
        <w:t xml:space="preserve">Race </w:t>
      </w:r>
      <w:r w:rsidRPr="008F16BF">
        <w:rPr>
          <w:rFonts w:eastAsia="MS PGothic"/>
          <w:b/>
        </w:rPr>
        <w:t>Schedule:</w:t>
      </w:r>
    </w:p>
    <w:p w:rsidR="00A523AD" w:rsidRPr="008F16BF" w:rsidRDefault="00A523AD" w:rsidP="00A523AD">
      <w:pPr>
        <w:ind w:left="2400" w:hangingChars="1000" w:hanging="2400"/>
        <w:rPr>
          <w:rFonts w:eastAsia="MS PGothic"/>
        </w:rPr>
      </w:pPr>
      <w:r w:rsidRPr="008F16BF">
        <w:t>18</w:t>
      </w:r>
      <w:r w:rsidRPr="008F16BF">
        <w:rPr>
          <w:rFonts w:eastAsia="MS PGothic"/>
        </w:rPr>
        <w:t xml:space="preserve"> </w:t>
      </w:r>
      <w:r w:rsidRPr="008F16BF">
        <w:t>July</w:t>
      </w:r>
      <w:r w:rsidRPr="008F16BF">
        <w:rPr>
          <w:rFonts w:eastAsia="MS PGothic"/>
        </w:rPr>
        <w:t xml:space="preserve"> 2014(Fri) </w:t>
      </w:r>
      <w:r w:rsidRPr="008F16BF">
        <w:rPr>
          <w:rFonts w:eastAsia="MS PGothic"/>
        </w:rPr>
        <w:tab/>
        <w:t xml:space="preserve">Arrival of Teams, </w:t>
      </w:r>
      <w:r>
        <w:rPr>
          <w:lang w:eastAsia="zh-HK"/>
        </w:rPr>
        <w:t xml:space="preserve">Official Training, </w:t>
      </w:r>
      <w:r w:rsidRPr="008F16BF">
        <w:rPr>
          <w:rFonts w:eastAsia="MS PGothic"/>
        </w:rPr>
        <w:t>License Control &amp; Team Manager’s Meeting</w:t>
      </w:r>
    </w:p>
    <w:p w:rsidR="00A523AD" w:rsidRPr="00C763ED" w:rsidRDefault="00A523AD" w:rsidP="00A523AD">
      <w:pPr>
        <w:rPr>
          <w:rFonts w:eastAsia="SimSun"/>
          <w:lang w:eastAsia="zh-CN"/>
        </w:rPr>
      </w:pPr>
      <w:r w:rsidRPr="008F16BF">
        <w:t>19</w:t>
      </w:r>
      <w:r w:rsidRPr="008F16BF">
        <w:rPr>
          <w:rFonts w:eastAsia="MS PGothic"/>
        </w:rPr>
        <w:t xml:space="preserve"> July 2014(Sat)   </w:t>
      </w:r>
      <w:r w:rsidRPr="008F16BF">
        <w:rPr>
          <w:rFonts w:eastAsia="MS PGothic"/>
        </w:rPr>
        <w:tab/>
      </w:r>
      <w:r>
        <w:rPr>
          <w:rFonts w:eastAsia="SimSun" w:hint="eastAsia"/>
          <w:lang w:eastAsia="zh-CN"/>
        </w:rPr>
        <w:t xml:space="preserve">Race </w:t>
      </w:r>
      <w:r>
        <w:t xml:space="preserve">Day </w:t>
      </w:r>
    </w:p>
    <w:p w:rsidR="00A523AD" w:rsidRPr="00C763ED" w:rsidRDefault="00A523AD" w:rsidP="00A523AD">
      <w:pPr>
        <w:rPr>
          <w:rFonts w:eastAsia="SimSun"/>
          <w:lang w:eastAsia="zh-CN"/>
        </w:rPr>
      </w:pPr>
      <w:r w:rsidRPr="008F16BF">
        <w:t>20</w:t>
      </w:r>
      <w:r w:rsidRPr="008F16BF">
        <w:rPr>
          <w:rFonts w:eastAsia="MS PGothic"/>
        </w:rPr>
        <w:t xml:space="preserve"> July 2014(Sun)   </w:t>
      </w:r>
      <w:r w:rsidRPr="008F16BF">
        <w:rPr>
          <w:rFonts w:eastAsia="MS PGothic"/>
        </w:rPr>
        <w:tab/>
      </w:r>
      <w:r>
        <w:rPr>
          <w:rFonts w:eastAsia="SimSun" w:hint="eastAsia"/>
          <w:lang w:eastAsia="zh-CN"/>
        </w:rPr>
        <w:t xml:space="preserve">Race </w:t>
      </w:r>
      <w:r>
        <w:t xml:space="preserve">Day </w:t>
      </w:r>
    </w:p>
    <w:p w:rsidR="00A523AD" w:rsidRPr="00C763ED" w:rsidRDefault="00A523AD" w:rsidP="00A523AD">
      <w:pPr>
        <w:rPr>
          <w:rFonts w:eastAsia="SimSun"/>
          <w:lang w:eastAsia="zh-CN"/>
        </w:rPr>
      </w:pPr>
      <w:r w:rsidRPr="008F16BF">
        <w:t>21</w:t>
      </w:r>
      <w:r w:rsidRPr="008F16BF">
        <w:rPr>
          <w:rFonts w:eastAsia="MS PGothic"/>
        </w:rPr>
        <w:t xml:space="preserve"> July 2014(Mon)   </w:t>
      </w:r>
      <w:r w:rsidRPr="008F16BF">
        <w:rPr>
          <w:rFonts w:eastAsia="MS PGothic"/>
        </w:rPr>
        <w:tab/>
      </w:r>
      <w:r>
        <w:rPr>
          <w:rFonts w:eastAsia="SimSun" w:hint="eastAsia"/>
          <w:lang w:eastAsia="zh-CN"/>
        </w:rPr>
        <w:t xml:space="preserve">Race </w:t>
      </w:r>
      <w:r>
        <w:t xml:space="preserve">Day </w:t>
      </w:r>
    </w:p>
    <w:p w:rsidR="005E48A0" w:rsidRDefault="00A523AD" w:rsidP="00A523AD">
      <w:pPr>
        <w:rPr>
          <w:rFonts w:eastAsia="MS PGothic"/>
        </w:rPr>
      </w:pPr>
      <w:r w:rsidRPr="008F16BF">
        <w:t>22</w:t>
      </w:r>
      <w:r w:rsidRPr="008F16BF">
        <w:rPr>
          <w:rFonts w:eastAsia="MS PGothic"/>
        </w:rPr>
        <w:t xml:space="preserve"> July 2014(</w:t>
      </w:r>
      <w:r w:rsidRPr="008F16BF">
        <w:t>Tue</w:t>
      </w:r>
      <w:r w:rsidRPr="008F16BF">
        <w:rPr>
          <w:rFonts w:eastAsia="MS PGothic"/>
        </w:rPr>
        <w:t xml:space="preserve">) </w:t>
      </w:r>
      <w:r>
        <w:tab/>
      </w:r>
      <w:r w:rsidRPr="008F16BF">
        <w:rPr>
          <w:rFonts w:eastAsia="MS PGothic"/>
        </w:rPr>
        <w:tab/>
        <w:t>Departure of Teams</w:t>
      </w:r>
    </w:p>
    <w:p w:rsidR="00A523AD" w:rsidRDefault="00A523AD" w:rsidP="00A523AD"/>
    <w:p w:rsidR="005E48A0" w:rsidRDefault="00824573" w:rsidP="00A523AD">
      <w:pPr>
        <w:rPr>
          <w:b/>
        </w:rPr>
      </w:pPr>
      <w:r w:rsidRPr="00824573">
        <w:rPr>
          <w:rFonts w:eastAsia="MS PGothic" w:hint="eastAsia"/>
          <w:b/>
        </w:rPr>
        <w:t xml:space="preserve">Event </w:t>
      </w:r>
      <w:r w:rsidR="00C52A8C">
        <w:rPr>
          <w:rFonts w:hint="eastAsia"/>
          <w:b/>
        </w:rPr>
        <w:t>Schedule</w:t>
      </w:r>
      <w:r w:rsidRPr="00824573">
        <w:rPr>
          <w:rFonts w:eastAsia="MS PGothic" w:hint="eastAsia"/>
          <w:b/>
        </w:rPr>
        <w:t>:</w:t>
      </w:r>
      <w:r w:rsidR="00853AEF">
        <w:rPr>
          <w:rFonts w:hint="eastAsia"/>
          <w:b/>
        </w:rPr>
        <w:t xml:space="preserve"> </w:t>
      </w:r>
    </w:p>
    <w:p w:rsidR="00853AEF" w:rsidRPr="008F16BF" w:rsidRDefault="00853AEF" w:rsidP="00853AEF">
      <w:pPr>
        <w:rPr>
          <w:rFonts w:eastAsia="MS PGothic"/>
        </w:rPr>
      </w:pPr>
      <w:r w:rsidRPr="008F16BF">
        <w:rPr>
          <w:rFonts w:eastAsia="MS PGothic"/>
        </w:rPr>
        <w:t xml:space="preserve">To be confirmed </w:t>
      </w:r>
    </w:p>
    <w:p w:rsidR="00824573" w:rsidRPr="005E48A0" w:rsidRDefault="00824573" w:rsidP="00A523AD"/>
    <w:p w:rsidR="00A523AD" w:rsidRPr="008F16BF" w:rsidRDefault="00A523AD" w:rsidP="00A523AD">
      <w:pPr>
        <w:rPr>
          <w:rFonts w:eastAsia="MS PGothic"/>
          <w:b/>
        </w:rPr>
      </w:pPr>
      <w:r w:rsidRPr="008F16BF">
        <w:rPr>
          <w:rFonts w:eastAsia="MS PGothic"/>
          <w:b/>
        </w:rPr>
        <w:t>Award:</w:t>
      </w:r>
    </w:p>
    <w:p w:rsidR="00A523AD" w:rsidRPr="008F16BF" w:rsidRDefault="00A523AD" w:rsidP="00A523AD">
      <w:pPr>
        <w:rPr>
          <w:rFonts w:eastAsia="MS PGothic"/>
        </w:rPr>
      </w:pPr>
      <w:r w:rsidRPr="008F16BF">
        <w:rPr>
          <w:rFonts w:eastAsia="MS PGothic"/>
        </w:rPr>
        <w:t>Medals will be presented to the first 3 riders of each event</w:t>
      </w:r>
    </w:p>
    <w:p w:rsidR="00A523AD" w:rsidRDefault="00A523AD" w:rsidP="00A523AD"/>
    <w:p w:rsidR="005E48A0" w:rsidRPr="005E48A0" w:rsidRDefault="005E48A0" w:rsidP="00A523AD"/>
    <w:p w:rsidR="00A523AD" w:rsidRPr="008F16BF" w:rsidRDefault="00A523AD" w:rsidP="00A523AD">
      <w:pPr>
        <w:rPr>
          <w:rFonts w:eastAsia="MS PGothic"/>
          <w:b/>
        </w:rPr>
      </w:pPr>
      <w:r w:rsidRPr="008F16BF">
        <w:rPr>
          <w:rFonts w:eastAsia="MS PGothic"/>
          <w:b/>
        </w:rPr>
        <w:t xml:space="preserve">Uniform/Team </w:t>
      </w:r>
      <w:smartTag w:uri="urn:schemas-microsoft-com:office:smarttags" w:element="place">
        <w:r w:rsidRPr="008F16BF">
          <w:rPr>
            <w:rFonts w:eastAsia="MS PGothic"/>
            <w:b/>
          </w:rPr>
          <w:t>Jersey</w:t>
        </w:r>
      </w:smartTag>
      <w:r w:rsidRPr="008F16BF">
        <w:rPr>
          <w:rFonts w:eastAsia="MS PGothic"/>
          <w:b/>
        </w:rPr>
        <w:t>:</w:t>
      </w:r>
    </w:p>
    <w:p w:rsidR="00A523AD" w:rsidRPr="008F16BF" w:rsidRDefault="00A523AD" w:rsidP="00A523AD">
      <w:pPr>
        <w:rPr>
          <w:rFonts w:eastAsia="MS PGothic"/>
        </w:rPr>
      </w:pPr>
      <w:r w:rsidRPr="008F16BF">
        <w:rPr>
          <w:rFonts w:eastAsia="MS PGothic"/>
        </w:rPr>
        <w:t>Competitions must wear their National/</w:t>
      </w:r>
      <w:r>
        <w:t>team</w:t>
      </w:r>
      <w:r w:rsidRPr="008F16BF">
        <w:rPr>
          <w:rFonts w:eastAsia="MS PGothic"/>
        </w:rPr>
        <w:t xml:space="preserve"> jerseys under the UCI’s apparels regulations.</w:t>
      </w:r>
    </w:p>
    <w:p w:rsidR="00A523AD" w:rsidRDefault="00A523AD" w:rsidP="00A523AD"/>
    <w:p w:rsidR="005E48A0" w:rsidRPr="005E48A0" w:rsidRDefault="005E48A0" w:rsidP="00A523AD"/>
    <w:p w:rsidR="00A523AD" w:rsidRPr="008F16BF" w:rsidRDefault="00A523AD" w:rsidP="00A523AD">
      <w:pPr>
        <w:rPr>
          <w:rFonts w:eastAsia="MS PGothic"/>
          <w:b/>
        </w:rPr>
      </w:pPr>
      <w:r w:rsidRPr="008F16BF">
        <w:rPr>
          <w:rFonts w:eastAsia="MS PGothic"/>
          <w:b/>
        </w:rPr>
        <w:t>Team Manager’s meeting:</w:t>
      </w:r>
    </w:p>
    <w:p w:rsidR="00A523AD" w:rsidRPr="007F2A07" w:rsidRDefault="00A523AD" w:rsidP="00A523AD">
      <w:r w:rsidRPr="008F16BF">
        <w:rPr>
          <w:rFonts w:eastAsia="MS PGothic"/>
        </w:rPr>
        <w:t xml:space="preserve">The team manager’s meeting will be held on </w:t>
      </w:r>
      <w:r w:rsidRPr="008F16BF">
        <w:t>18</w:t>
      </w:r>
      <w:r w:rsidRPr="008F16BF">
        <w:rPr>
          <w:rFonts w:eastAsia="MS PGothic"/>
        </w:rPr>
        <w:t xml:space="preserve"> July 2014</w:t>
      </w:r>
      <w:r w:rsidR="007F2A07">
        <w:rPr>
          <w:rFonts w:hint="eastAsia"/>
        </w:rPr>
        <w:t xml:space="preserve"> in </w:t>
      </w:r>
      <w:r w:rsidR="007F2A07" w:rsidRPr="000854D8">
        <w:rPr>
          <w:rFonts w:eastAsia="MS PGothic"/>
          <w:sz w:val="22"/>
          <w:szCs w:val="22"/>
        </w:rPr>
        <w:t xml:space="preserve">Lakeshore Hotel </w:t>
      </w:r>
      <w:proofErr w:type="spellStart"/>
      <w:r w:rsidR="007F2A07" w:rsidRPr="000854D8">
        <w:rPr>
          <w:rFonts w:eastAsia="MS PGothic"/>
          <w:sz w:val="22"/>
          <w:szCs w:val="22"/>
        </w:rPr>
        <w:t>Hsinchu</w:t>
      </w:r>
      <w:proofErr w:type="spellEnd"/>
      <w:r w:rsidR="007F2A07">
        <w:rPr>
          <w:rFonts w:hint="eastAsia"/>
          <w:sz w:val="22"/>
          <w:szCs w:val="22"/>
        </w:rPr>
        <w:t>.</w:t>
      </w:r>
    </w:p>
    <w:p w:rsidR="007F2A07" w:rsidRPr="007F2A07" w:rsidRDefault="007F2A07" w:rsidP="00A523AD">
      <w:pPr>
        <w:rPr>
          <w:rFonts w:eastAsia="MS PGothic"/>
        </w:rPr>
      </w:pPr>
      <w:r w:rsidRPr="008F16BF">
        <w:rPr>
          <w:rFonts w:eastAsia="MS PGothic"/>
        </w:rPr>
        <w:t>License Control:</w:t>
      </w:r>
      <w:r w:rsidRPr="007F2A07">
        <w:rPr>
          <w:rFonts w:eastAsia="MS PGothic" w:hint="eastAsia"/>
        </w:rPr>
        <w:t xml:space="preserve"> 15:00</w:t>
      </w:r>
    </w:p>
    <w:p w:rsidR="007F2A07" w:rsidRPr="007F2A07" w:rsidRDefault="007F2A07" w:rsidP="007F2A07">
      <w:pPr>
        <w:ind w:left="2400" w:hangingChars="1000" w:hanging="2400"/>
        <w:rPr>
          <w:rFonts w:eastAsia="MS PGothic"/>
        </w:rPr>
      </w:pPr>
      <w:r w:rsidRPr="008F16BF">
        <w:rPr>
          <w:rFonts w:eastAsia="MS PGothic"/>
        </w:rPr>
        <w:t>Team Manager’s Meeting</w:t>
      </w:r>
      <w:r w:rsidRPr="007F2A07">
        <w:rPr>
          <w:rFonts w:eastAsia="MS PGothic"/>
        </w:rPr>
        <w:t>:</w:t>
      </w:r>
      <w:r w:rsidRPr="007F2A07">
        <w:rPr>
          <w:rFonts w:eastAsia="MS PGothic" w:hint="eastAsia"/>
        </w:rPr>
        <w:t xml:space="preserve"> 16:00</w:t>
      </w:r>
    </w:p>
    <w:p w:rsidR="007F2A07" w:rsidRDefault="007F2A07" w:rsidP="007F2A07">
      <w:pPr>
        <w:ind w:left="2400" w:hangingChars="1000" w:hanging="2400"/>
      </w:pPr>
    </w:p>
    <w:p w:rsidR="005E48A0" w:rsidRPr="005E48A0" w:rsidRDefault="005E48A0" w:rsidP="007F2A07">
      <w:pPr>
        <w:ind w:left="2400" w:hangingChars="1000" w:hanging="2400"/>
      </w:pPr>
    </w:p>
    <w:p w:rsidR="00A523AD" w:rsidRPr="008F16BF" w:rsidRDefault="00A523AD" w:rsidP="00A523AD">
      <w:pPr>
        <w:rPr>
          <w:rFonts w:eastAsia="MS PGothic"/>
          <w:b/>
        </w:rPr>
      </w:pPr>
      <w:r w:rsidRPr="008F16BF">
        <w:rPr>
          <w:rFonts w:eastAsia="MS PGothic"/>
          <w:b/>
        </w:rPr>
        <w:t>Team Representation:</w:t>
      </w:r>
    </w:p>
    <w:p w:rsidR="00A523AD" w:rsidRPr="008F16BF" w:rsidRDefault="00A523AD" w:rsidP="00A523AD">
      <w:pPr>
        <w:rPr>
          <w:rFonts w:eastAsia="MS PGothic"/>
        </w:rPr>
      </w:pPr>
      <w:r w:rsidRPr="008F16BF">
        <w:rPr>
          <w:rFonts w:eastAsia="MS PGothic"/>
        </w:rPr>
        <w:t>Each national team shall designate a team manager. The team manager shall represent the team. Any contact with the teams shall be made through the Team Manager.</w:t>
      </w:r>
    </w:p>
    <w:p w:rsidR="00A523AD" w:rsidRDefault="00A523AD" w:rsidP="00A523AD"/>
    <w:p w:rsidR="005E48A0" w:rsidRPr="007F2A07" w:rsidRDefault="005E48A0" w:rsidP="00A523AD"/>
    <w:p w:rsidR="00A523AD" w:rsidRPr="008F16BF" w:rsidRDefault="00A523AD" w:rsidP="00A523AD">
      <w:pPr>
        <w:rPr>
          <w:rFonts w:eastAsia="MS PGothic"/>
          <w:b/>
        </w:rPr>
      </w:pPr>
      <w:r w:rsidRPr="008F16BF">
        <w:rPr>
          <w:rFonts w:eastAsia="MS PGothic"/>
          <w:b/>
        </w:rPr>
        <w:t>Equipment:</w:t>
      </w:r>
    </w:p>
    <w:p w:rsidR="00A523AD" w:rsidRPr="008F16BF" w:rsidRDefault="00A523AD" w:rsidP="00A523AD">
      <w:pPr>
        <w:rPr>
          <w:rFonts w:eastAsia="MS PGothic"/>
        </w:rPr>
      </w:pPr>
      <w:r w:rsidRPr="008F16BF">
        <w:rPr>
          <w:rFonts w:eastAsia="MS PGothic"/>
        </w:rPr>
        <w:t xml:space="preserve">Equipment used in </w:t>
      </w:r>
      <w:smartTag w:uri="urn:schemas-microsoft-com:office:smarttags" w:element="PersonName">
        <w:r w:rsidRPr="008F16BF">
          <w:rPr>
            <w:rFonts w:eastAsia="MS PGothic"/>
          </w:rPr>
          <w:t>cycling</w:t>
        </w:r>
      </w:smartTag>
      <w:r w:rsidRPr="008F16BF">
        <w:rPr>
          <w:rFonts w:eastAsia="MS PGothic"/>
        </w:rPr>
        <w:t xml:space="preserve"> competitions MUST comply with the UCI rules and regulations. All participants shall ensure that their equip</w:t>
      </w:r>
      <w:r>
        <w:rPr>
          <w:lang w:eastAsia="zh-HK"/>
        </w:rPr>
        <w:t>m</w:t>
      </w:r>
      <w:r w:rsidRPr="008F16BF">
        <w:rPr>
          <w:rFonts w:eastAsia="MS PGothic"/>
        </w:rPr>
        <w:t xml:space="preserve">ent (bicycle with accessories and other devices fitted, headgear, clothing, etc.) does not by virtue of its quality, material or design, constitute any danger to him or to others. All equipments shall be checked by the </w:t>
      </w:r>
      <w:proofErr w:type="spellStart"/>
      <w:r w:rsidRPr="008F16BF">
        <w:rPr>
          <w:rFonts w:eastAsia="MS PGothic"/>
        </w:rPr>
        <w:t>commissaire</w:t>
      </w:r>
      <w:proofErr w:type="spellEnd"/>
      <w:r w:rsidRPr="008F16BF">
        <w:rPr>
          <w:rFonts w:eastAsia="MS PGothic"/>
        </w:rPr>
        <w:t xml:space="preserve"> before each event.</w:t>
      </w:r>
    </w:p>
    <w:p w:rsidR="00A523AD" w:rsidRDefault="00A523AD" w:rsidP="00A523AD"/>
    <w:p w:rsidR="005E48A0" w:rsidRPr="008F16BF" w:rsidRDefault="005C43F6" w:rsidP="00A523AD">
      <w:r>
        <w:br w:type="page"/>
      </w:r>
    </w:p>
    <w:p w:rsidR="00A523AD" w:rsidRPr="008F16BF" w:rsidRDefault="00A523AD" w:rsidP="00A523AD">
      <w:pPr>
        <w:rPr>
          <w:rFonts w:eastAsia="MS PGothic"/>
          <w:b/>
        </w:rPr>
      </w:pPr>
      <w:r w:rsidRPr="008F16BF">
        <w:rPr>
          <w:rFonts w:eastAsia="MS PGothic"/>
          <w:b/>
        </w:rPr>
        <w:t>Official ceremony:</w:t>
      </w:r>
    </w:p>
    <w:p w:rsidR="00A523AD" w:rsidRPr="008F16BF" w:rsidRDefault="00A523AD" w:rsidP="00A523AD">
      <w:pPr>
        <w:rPr>
          <w:rFonts w:eastAsia="MS PGothic"/>
        </w:rPr>
      </w:pPr>
      <w:r w:rsidRPr="008F16BF">
        <w:rPr>
          <w:rFonts w:eastAsia="MS PGothic"/>
        </w:rPr>
        <w:t>Rider shall appear in racing att</w:t>
      </w:r>
      <w:r>
        <w:rPr>
          <w:rFonts w:eastAsia="MS PGothic"/>
        </w:rPr>
        <w:t>ire, wearing their National/</w:t>
      </w:r>
      <w:r>
        <w:rPr>
          <w:rFonts w:eastAsia="SimSun" w:hint="eastAsia"/>
          <w:lang w:eastAsia="zh-CN"/>
        </w:rPr>
        <w:t>Team</w:t>
      </w:r>
      <w:r w:rsidRPr="008F16BF">
        <w:rPr>
          <w:rFonts w:eastAsia="MS PGothic"/>
        </w:rPr>
        <w:t xml:space="preserve"> jerseys, but bare-headed and without headband, sunglass and also unnecessary items, until they leave the official ceremony enclosure.</w:t>
      </w:r>
    </w:p>
    <w:p w:rsidR="00A523AD" w:rsidRPr="008F16BF" w:rsidRDefault="00A523AD" w:rsidP="00A523AD">
      <w:pPr>
        <w:rPr>
          <w:rFonts w:eastAsia="MS PGothic"/>
        </w:rPr>
      </w:pPr>
      <w:r w:rsidRPr="008F16BF">
        <w:rPr>
          <w:rFonts w:eastAsia="MS PGothic"/>
        </w:rPr>
        <w:t>Any infringement of the provisions of article 9.1.044 to 9.1.050 above shall be fine</w:t>
      </w:r>
      <w:r>
        <w:rPr>
          <w:rFonts w:eastAsia="SimSun" w:hint="eastAsia"/>
          <w:lang w:eastAsia="zh-CN"/>
        </w:rPr>
        <w:t>d</w:t>
      </w:r>
      <w:r w:rsidRPr="008F16BF">
        <w:rPr>
          <w:rFonts w:eastAsia="MS PGothic"/>
        </w:rPr>
        <w:t xml:space="preserve"> of CHF 2,000 to CHF10</w:t>
      </w:r>
      <w:proofErr w:type="gramStart"/>
      <w:r w:rsidRPr="008F16BF">
        <w:rPr>
          <w:rFonts w:eastAsia="MS PGothic"/>
        </w:rPr>
        <w:t>,000</w:t>
      </w:r>
      <w:proofErr w:type="gramEnd"/>
      <w:r w:rsidRPr="008F16BF">
        <w:rPr>
          <w:rFonts w:eastAsia="MS PGothic"/>
        </w:rPr>
        <w:t>. A higher fine may be imposed depending on the advantage derived from the off</w:t>
      </w:r>
      <w:r>
        <w:rPr>
          <w:rFonts w:eastAsia="SimSun" w:hint="eastAsia"/>
          <w:lang w:eastAsia="zh-CN"/>
        </w:rPr>
        <w:t>ence</w:t>
      </w:r>
      <w:r w:rsidRPr="008F16BF">
        <w:rPr>
          <w:rFonts w:eastAsia="MS PGothic"/>
        </w:rPr>
        <w:t>.</w:t>
      </w:r>
    </w:p>
    <w:p w:rsidR="00A523AD" w:rsidRDefault="00A523AD" w:rsidP="00A523AD"/>
    <w:p w:rsidR="005C43F6" w:rsidRPr="005E48A0" w:rsidRDefault="005C43F6" w:rsidP="00A523AD"/>
    <w:p w:rsidR="00A523AD" w:rsidRPr="008F16BF" w:rsidRDefault="00A523AD" w:rsidP="00A523AD">
      <w:pPr>
        <w:rPr>
          <w:rFonts w:eastAsia="MS PGothic"/>
          <w:b/>
        </w:rPr>
      </w:pPr>
      <w:r w:rsidRPr="008F16BF">
        <w:rPr>
          <w:rFonts w:eastAsia="MS PGothic"/>
          <w:b/>
        </w:rPr>
        <w:t>Anti-Doping Control:</w:t>
      </w:r>
    </w:p>
    <w:p w:rsidR="00A523AD" w:rsidRPr="008F16BF" w:rsidRDefault="00A523AD" w:rsidP="00A523AD">
      <w:pPr>
        <w:rPr>
          <w:rFonts w:eastAsia="MS PGothic"/>
        </w:rPr>
      </w:pPr>
      <w:r w:rsidRPr="008F16BF">
        <w:rPr>
          <w:rFonts w:eastAsia="MS PGothic"/>
        </w:rPr>
        <w:t xml:space="preserve">To be confirmed </w:t>
      </w:r>
    </w:p>
    <w:p w:rsidR="00A523AD" w:rsidRDefault="00A523AD" w:rsidP="00A523AD"/>
    <w:p w:rsidR="005E48A0" w:rsidRPr="005E48A0" w:rsidRDefault="005E48A0" w:rsidP="00A523AD"/>
    <w:p w:rsidR="00A523AD" w:rsidRPr="008F16BF" w:rsidRDefault="00A523AD" w:rsidP="00A523AD">
      <w:pPr>
        <w:rPr>
          <w:rFonts w:eastAsia="MS PGothic"/>
          <w:b/>
        </w:rPr>
      </w:pPr>
      <w:r w:rsidRPr="008F16BF">
        <w:rPr>
          <w:rFonts w:eastAsia="MS PGothic"/>
          <w:b/>
        </w:rPr>
        <w:t>Insurance:</w:t>
      </w:r>
    </w:p>
    <w:p w:rsidR="00A523AD" w:rsidRPr="008F16BF" w:rsidRDefault="00A523AD" w:rsidP="00A523AD">
      <w:pPr>
        <w:rPr>
          <w:rFonts w:eastAsia="MS PGothic"/>
        </w:rPr>
      </w:pPr>
      <w:r w:rsidRPr="008F16BF">
        <w:rPr>
          <w:rFonts w:eastAsia="MS PGothic"/>
        </w:rPr>
        <w:t xml:space="preserve">All participants (include but not limited to team officials, riders and their assistants) are aware that they bear their own responsibility for any injury, accident and / or lost that may occur during their stay in </w:t>
      </w:r>
      <w:smartTag w:uri="urn:schemas-microsoft-com:office:smarttags" w:element="country-region">
        <w:smartTag w:uri="urn:schemas-microsoft-com:office:smarttags" w:element="place">
          <w:r>
            <w:rPr>
              <w:rFonts w:ascii="新細明體" w:hAnsi="新細明體"/>
            </w:rPr>
            <w:t>T</w:t>
          </w:r>
          <w:r>
            <w:t>aiwan</w:t>
          </w:r>
        </w:smartTag>
      </w:smartTag>
      <w:r>
        <w:t xml:space="preserve"> </w:t>
      </w:r>
      <w:r w:rsidRPr="008F16BF">
        <w:rPr>
          <w:rFonts w:eastAsia="MS PGothic"/>
        </w:rPr>
        <w:t>while taking part in this Tournament. Participants should take up a properly insurance before leaving their country in order to protect themselves against any lost and to indemnify themselves against any claims.</w:t>
      </w:r>
    </w:p>
    <w:p w:rsidR="00A523AD" w:rsidRDefault="00A523AD" w:rsidP="00A523AD"/>
    <w:p w:rsidR="005E48A0" w:rsidRPr="005E48A0" w:rsidRDefault="005E48A0" w:rsidP="00A523AD"/>
    <w:p w:rsidR="00A523AD" w:rsidRPr="008F16BF" w:rsidRDefault="00A523AD" w:rsidP="00A523AD">
      <w:pPr>
        <w:rPr>
          <w:rFonts w:eastAsia="MS PGothic"/>
          <w:b/>
        </w:rPr>
      </w:pPr>
      <w:r w:rsidRPr="008F16BF">
        <w:rPr>
          <w:rFonts w:eastAsia="MS PGothic"/>
          <w:b/>
        </w:rPr>
        <w:t>Other general information</w:t>
      </w:r>
      <w:r w:rsidR="00EA04F8">
        <w:rPr>
          <w:rFonts w:ascii="新細明體" w:hAnsi="新細明體" w:hint="eastAsia"/>
          <w:b/>
        </w:rPr>
        <w:t>:</w:t>
      </w:r>
    </w:p>
    <w:p w:rsidR="00A523AD" w:rsidRDefault="00A523AD" w:rsidP="00A523AD">
      <w:r w:rsidRPr="008F16BF">
        <w:rPr>
          <w:rFonts w:eastAsia="MS PGothic"/>
        </w:rPr>
        <w:t xml:space="preserve">Climate : </w:t>
      </w:r>
      <w:r>
        <w:t>27</w:t>
      </w:r>
      <w:r w:rsidRPr="008F16BF">
        <w:rPr>
          <w:rFonts w:ascii="MS PGothic" w:eastAsia="MS PGothic" w:hAnsi="MS PGothic" w:hint="eastAsia"/>
        </w:rPr>
        <w:t>℃</w:t>
      </w:r>
      <w:r w:rsidRPr="008F16BF">
        <w:rPr>
          <w:rFonts w:eastAsia="MS PGothic" w:hint="eastAsia"/>
        </w:rPr>
        <w:t>～</w:t>
      </w:r>
      <w:r>
        <w:t>33</w:t>
      </w:r>
      <w:r w:rsidRPr="008F16BF">
        <w:rPr>
          <w:rFonts w:ascii="MS PGothic" w:eastAsia="MS PGothic" w:hAnsi="MS PGothic" w:hint="eastAsia"/>
        </w:rPr>
        <w:t>℃</w:t>
      </w:r>
      <w:r w:rsidRPr="008F16BF">
        <w:rPr>
          <w:rFonts w:eastAsia="MS PGothic"/>
        </w:rPr>
        <w:t>, Dry , Sunny</w:t>
      </w:r>
      <w:r>
        <w:rPr>
          <w:lang w:eastAsia="zh-HK"/>
        </w:rPr>
        <w:t xml:space="preserve"> </w:t>
      </w:r>
    </w:p>
    <w:p w:rsidR="00A523AD" w:rsidRPr="008F16BF" w:rsidRDefault="00A523AD" w:rsidP="00A523AD">
      <w:r w:rsidRPr="008F16BF">
        <w:rPr>
          <w:rFonts w:eastAsia="MS PGothic"/>
        </w:rPr>
        <w:t>Time difference: GMT+</w:t>
      </w:r>
      <w:r w:rsidRPr="008F16BF">
        <w:t>8</w:t>
      </w:r>
    </w:p>
    <w:p w:rsidR="00A523AD" w:rsidRPr="008F16BF" w:rsidRDefault="00A523AD" w:rsidP="00A523AD">
      <w:pPr>
        <w:rPr>
          <w:rFonts w:eastAsia="MS PGothic"/>
        </w:rPr>
      </w:pPr>
      <w:r w:rsidRPr="008F16BF">
        <w:rPr>
          <w:rFonts w:eastAsia="MS PGothic"/>
        </w:rPr>
        <w:t xml:space="preserve">Voltage: 100 Volts, </w:t>
      </w:r>
      <w:r w:rsidRPr="008F16BF">
        <w:t>6</w:t>
      </w:r>
      <w:r w:rsidRPr="008F16BF">
        <w:rPr>
          <w:rFonts w:eastAsia="MS PGothic"/>
        </w:rPr>
        <w:t>0Hz</w:t>
      </w:r>
    </w:p>
    <w:p w:rsidR="00A523AD" w:rsidRPr="008F16BF" w:rsidRDefault="00A523AD" w:rsidP="00A523AD">
      <w:pPr>
        <w:rPr>
          <w:rFonts w:eastAsia="MS PGothic"/>
        </w:rPr>
      </w:pPr>
      <w:r w:rsidRPr="008F16BF">
        <w:rPr>
          <w:rFonts w:eastAsia="MS PGothic"/>
        </w:rPr>
        <w:t xml:space="preserve">Currency: </w:t>
      </w:r>
      <w:r w:rsidRPr="008F16BF">
        <w:t xml:space="preserve">New </w:t>
      </w:r>
      <w:smartTag w:uri="urn:schemas-microsoft-com:office:smarttags" w:element="country-region">
        <w:smartTag w:uri="urn:schemas-microsoft-com:office:smarttags" w:element="place">
          <w:r w:rsidRPr="008F16BF">
            <w:t>Taiwan</w:t>
          </w:r>
        </w:smartTag>
      </w:smartTag>
      <w:r w:rsidRPr="008F16BF">
        <w:t xml:space="preserve"> </w:t>
      </w:r>
      <w:proofErr w:type="gramStart"/>
      <w:r w:rsidRPr="008F16BF">
        <w:t>Dollar</w:t>
      </w:r>
      <w:r w:rsidRPr="008F16BF">
        <w:rPr>
          <w:rFonts w:eastAsia="MS PGothic"/>
        </w:rPr>
        <w:t>(</w:t>
      </w:r>
      <w:proofErr w:type="gramEnd"/>
      <w:r w:rsidRPr="008F16BF">
        <w:t>TWD</w:t>
      </w:r>
      <w:r w:rsidRPr="008F16BF">
        <w:rPr>
          <w:rFonts w:eastAsia="MS PGothic"/>
        </w:rPr>
        <w:t xml:space="preserve">)  </w:t>
      </w:r>
    </w:p>
    <w:p w:rsidR="00A523AD" w:rsidRPr="008F16BF" w:rsidRDefault="00A523AD" w:rsidP="00A523AD">
      <w:r w:rsidRPr="008F16BF">
        <w:rPr>
          <w:rFonts w:eastAsia="MS PGothic"/>
        </w:rPr>
        <w:t xml:space="preserve">         US$1=</w:t>
      </w:r>
      <w:r w:rsidRPr="008F16BF">
        <w:t>TWD</w:t>
      </w:r>
      <w:r w:rsidRPr="008F16BF">
        <w:rPr>
          <w:rFonts w:eastAsia="MS PGothic"/>
        </w:rPr>
        <w:t>\</w:t>
      </w:r>
      <w:r w:rsidRPr="008F16BF">
        <w:t>30.175</w:t>
      </w:r>
      <w:r w:rsidRPr="008F16BF">
        <w:rPr>
          <w:rFonts w:eastAsia="MS PGothic"/>
        </w:rPr>
        <w:t>, EUR</w:t>
      </w:r>
      <w:r w:rsidRPr="008F16BF">
        <w:t>O</w:t>
      </w:r>
      <w:r w:rsidRPr="008F16BF">
        <w:rPr>
          <w:rFonts w:eastAsia="MS PGothic"/>
        </w:rPr>
        <w:t>€1=</w:t>
      </w:r>
      <w:r w:rsidRPr="008F16BF">
        <w:t>TWD</w:t>
      </w:r>
      <w:r w:rsidRPr="008F16BF">
        <w:rPr>
          <w:rFonts w:eastAsia="MS PGothic"/>
        </w:rPr>
        <w:t>\</w:t>
      </w:r>
      <w:r w:rsidRPr="008F16BF">
        <w:t>41.52</w:t>
      </w:r>
    </w:p>
    <w:p w:rsidR="00A523AD" w:rsidRPr="008F16BF" w:rsidRDefault="00A523AD" w:rsidP="00A523AD">
      <w:pPr>
        <w:rPr>
          <w:rFonts w:eastAsia="MS PGothic"/>
        </w:rPr>
      </w:pPr>
    </w:p>
    <w:p w:rsidR="00A523AD" w:rsidRPr="008F16BF" w:rsidRDefault="00A523AD" w:rsidP="00A523AD">
      <w:r w:rsidRPr="008F16BF">
        <w:rPr>
          <w:rFonts w:eastAsia="MS PGothic"/>
        </w:rPr>
        <w:t>Credit card: All major credit card</w:t>
      </w:r>
      <w:r>
        <w:rPr>
          <w:rFonts w:eastAsia="SimSun" w:hint="eastAsia"/>
          <w:lang w:eastAsia="zh-CN"/>
        </w:rPr>
        <w:t>s</w:t>
      </w:r>
      <w:r w:rsidRPr="008F16BF">
        <w:rPr>
          <w:rFonts w:eastAsia="MS PGothic"/>
        </w:rPr>
        <w:t xml:space="preserve"> are accepted in </w:t>
      </w:r>
      <w:smartTag w:uri="urn:schemas-microsoft-com:office:smarttags" w:element="country-region">
        <w:smartTag w:uri="urn:schemas-microsoft-com:office:smarttags" w:element="place">
          <w:r w:rsidRPr="008F16BF">
            <w:t>Taiwan</w:t>
          </w:r>
        </w:smartTag>
      </w:smartTag>
    </w:p>
    <w:p w:rsidR="00A523AD" w:rsidRPr="008F16BF" w:rsidRDefault="00A523AD" w:rsidP="00A523AD">
      <w:pPr>
        <w:rPr>
          <w:rFonts w:eastAsia="MS PGothic"/>
        </w:rPr>
      </w:pPr>
    </w:p>
    <w:p w:rsidR="00A523AD" w:rsidRPr="008F16BF" w:rsidRDefault="00A523AD" w:rsidP="00A523AD">
      <w:pPr>
        <w:rPr>
          <w:rFonts w:eastAsia="MS PGothic"/>
        </w:rPr>
      </w:pPr>
      <w:r w:rsidRPr="008F16BF">
        <w:rPr>
          <w:rFonts w:eastAsia="MS PGothic"/>
        </w:rPr>
        <w:t xml:space="preserve">Visa: Please check with your Embassy for VISA requirements before leaving your country.  </w:t>
      </w:r>
    </w:p>
    <w:p w:rsidR="00A523AD" w:rsidRPr="008F16BF" w:rsidRDefault="00A523AD" w:rsidP="00A523AD">
      <w:r w:rsidRPr="008F16BF">
        <w:rPr>
          <w:rFonts w:eastAsia="MS PGothic"/>
        </w:rPr>
        <w:t>If you need any official invitation letter for VISA Application, please contact the organizer.</w:t>
      </w:r>
    </w:p>
    <w:p w:rsidR="00A523AD" w:rsidRDefault="00A523AD" w:rsidP="00A523AD"/>
    <w:p w:rsidR="00F9153E" w:rsidRPr="00A523AD" w:rsidRDefault="00F9153E" w:rsidP="00A523AD">
      <w:pPr>
        <w:rPr>
          <w:rFonts w:ascii="PMingLiU"/>
          <w:szCs w:val="24"/>
        </w:rPr>
      </w:pPr>
    </w:p>
    <w:sectPr w:rsidR="00F9153E" w:rsidRPr="00A523AD" w:rsidSect="000A474B">
      <w:headerReference w:type="first" r:id="rId7"/>
      <w:footerReference w:type="first" r:id="rId8"/>
      <w:type w:val="continuous"/>
      <w:pgSz w:w="11906" w:h="16838" w:code="9"/>
      <w:pgMar w:top="1077" w:right="991" w:bottom="1001" w:left="1418" w:header="680" w:footer="992" w:gutter="0"/>
      <w:cols w:space="425"/>
      <w:titlePg/>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52" w:rsidRDefault="00236752">
      <w:r>
        <w:separator/>
      </w:r>
    </w:p>
  </w:endnote>
  <w:endnote w:type="continuationSeparator" w:id="0">
    <w:p w:rsidR="00236752" w:rsidRDefault="002367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A00002BF" w:usb1="68C7FCFB" w:usb2="00000010" w:usb3="00000000" w:csb0="0002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52" w:rsidRPr="00047C4D" w:rsidRDefault="00236752" w:rsidP="00047C4D">
    <w:pPr>
      <w:spacing w:line="320" w:lineRule="exact"/>
      <w:jc w:val="both"/>
      <w:rPr>
        <w:rFonts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52" w:rsidRDefault="00236752">
      <w:r>
        <w:separator/>
      </w:r>
    </w:p>
  </w:footnote>
  <w:footnote w:type="continuationSeparator" w:id="0">
    <w:p w:rsidR="00236752" w:rsidRDefault="00236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61" w:type="dxa"/>
      <w:tblBorders>
        <w:top w:val="dashSmallGap" w:sz="4" w:space="0" w:color="auto"/>
        <w:bottom w:val="dashSmallGap" w:sz="4" w:space="0" w:color="auto"/>
      </w:tblBorders>
      <w:tblCellMar>
        <w:left w:w="28" w:type="dxa"/>
        <w:right w:w="28" w:type="dxa"/>
      </w:tblCellMar>
      <w:tblLook w:val="0000"/>
    </w:tblPr>
    <w:tblGrid>
      <w:gridCol w:w="1680"/>
      <w:gridCol w:w="3854"/>
      <w:gridCol w:w="3727"/>
    </w:tblGrid>
    <w:tr w:rsidR="00236752" w:rsidTr="007E75D0">
      <w:trPr>
        <w:cantSplit/>
        <w:trHeight w:val="181"/>
      </w:trPr>
      <w:tc>
        <w:tcPr>
          <w:tcW w:w="1680" w:type="dxa"/>
          <w:vMerge w:val="restart"/>
          <w:tcBorders>
            <w:top w:val="dashSmallGap" w:sz="4" w:space="0" w:color="auto"/>
          </w:tcBorders>
        </w:tcPr>
        <w:p w:rsidR="00236752" w:rsidRDefault="00236752">
          <w:pPr>
            <w:pStyle w:val="aa"/>
            <w:rPr>
              <w:rFonts w:ascii="Arial" w:hAnsi="Arial" w:cs="Arial"/>
            </w:rPr>
          </w:pPr>
          <w:r w:rsidRPr="0032164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5pt;margin-top:11.7pt;width:72.8pt;height:72.8pt;z-index:-251658752;mso-wrap-edited:f" fillcolor="window">
                <v:imagedata r:id="rId1" o:title=""/>
                <w10:wrap type="square"/>
              </v:shape>
              <o:OLEObject Type="Embed" ProgID="Word.Picture.8" ShapeID="_x0000_s2049" DrawAspect="Content" ObjectID="_1457934486" r:id="rId2"/>
            </w:pict>
          </w:r>
        </w:p>
      </w:tc>
      <w:tc>
        <w:tcPr>
          <w:tcW w:w="7581" w:type="dxa"/>
          <w:gridSpan w:val="2"/>
          <w:tcBorders>
            <w:top w:val="dashSmallGap" w:sz="4" w:space="0" w:color="auto"/>
          </w:tcBorders>
        </w:tcPr>
        <w:p w:rsidR="00236752" w:rsidRDefault="00236752">
          <w:pPr>
            <w:pStyle w:val="4"/>
            <w:spacing w:line="240" w:lineRule="auto"/>
            <w:ind w:right="180"/>
            <w:jc w:val="center"/>
            <w:rPr>
              <w:rFonts w:ascii="Arial" w:hAnsi="Arial"/>
              <w:sz w:val="28"/>
            </w:rPr>
          </w:pPr>
          <w:r w:rsidRPr="00F573CF">
            <w:t xml:space="preserve">Chinese </w:t>
          </w:r>
          <w:smartTag w:uri="urn:schemas-microsoft-com:office:smarttags" w:element="City">
            <w:smartTag w:uri="urn:schemas-microsoft-com:office:smarttags" w:element="place">
              <w:r w:rsidRPr="00F573CF">
                <w:t>Taipei</w:t>
              </w:r>
            </w:smartTag>
          </w:smartTag>
          <w:r w:rsidRPr="00F573CF">
            <w:t xml:space="preserve"> Cycling Association</w:t>
          </w:r>
        </w:p>
      </w:tc>
    </w:tr>
    <w:tr w:rsidR="00236752" w:rsidTr="007E75D0">
      <w:trPr>
        <w:cantSplit/>
        <w:trHeight w:val="49"/>
      </w:trPr>
      <w:tc>
        <w:tcPr>
          <w:tcW w:w="1680" w:type="dxa"/>
          <w:vMerge/>
        </w:tcPr>
        <w:p w:rsidR="00236752" w:rsidRDefault="00236752">
          <w:pPr>
            <w:pStyle w:val="aa"/>
            <w:rPr>
              <w:rFonts w:ascii="Arial" w:hAnsi="Arial" w:cs="Arial"/>
              <w:noProof/>
            </w:rPr>
          </w:pPr>
        </w:p>
      </w:tc>
      <w:tc>
        <w:tcPr>
          <w:tcW w:w="7581" w:type="dxa"/>
          <w:gridSpan w:val="2"/>
        </w:tcPr>
        <w:p w:rsidR="00236752" w:rsidRPr="00F573CF" w:rsidRDefault="00236752">
          <w:pPr>
            <w:pStyle w:val="4"/>
            <w:spacing w:line="240" w:lineRule="auto"/>
            <w:ind w:right="181"/>
            <w:jc w:val="center"/>
            <w:rPr>
              <w:rFonts w:ascii="Arial" w:hAnsi="Arial" w:cs="Arial"/>
              <w:sz w:val="22"/>
            </w:rPr>
          </w:pPr>
          <w:r w:rsidRPr="00F573CF">
            <w:rPr>
              <w:rFonts w:ascii="Arial" w:hAnsi="Arial" w:cs="Arial"/>
              <w:sz w:val="22"/>
            </w:rPr>
            <w:t xml:space="preserve">Left side of </w:t>
          </w:r>
          <w:proofErr w:type="spellStart"/>
          <w:r w:rsidRPr="00F573CF">
            <w:rPr>
              <w:rFonts w:ascii="Arial" w:hAnsi="Arial" w:cs="Arial"/>
              <w:sz w:val="22"/>
            </w:rPr>
            <w:t>Velodrome</w:t>
          </w:r>
          <w:proofErr w:type="spellEnd"/>
          <w:r w:rsidRPr="00F573CF">
            <w:rPr>
              <w:rFonts w:ascii="Arial" w:hAnsi="Arial" w:cs="Arial"/>
              <w:sz w:val="22"/>
            </w:rPr>
            <w:t xml:space="preserve">, No. 160, </w:t>
          </w:r>
          <w:proofErr w:type="spellStart"/>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573CF">
                    <w:rPr>
                      <w:rFonts w:ascii="Arial" w:hAnsi="Arial" w:cs="Arial"/>
                      <w:sz w:val="22"/>
                    </w:rPr>
                    <w:t>Chinan</w:t>
                  </w:r>
                  <w:proofErr w:type="spellEnd"/>
                  <w:r w:rsidRPr="00F573CF">
                    <w:rPr>
                      <w:rFonts w:ascii="Arial" w:hAnsi="Arial" w:cs="Arial"/>
                      <w:sz w:val="22"/>
                    </w:rPr>
                    <w:t xml:space="preserve"> Rd.</w:t>
                  </w:r>
                </w:smartTag>
              </w:smartTag>
              <w:r w:rsidRPr="00F573CF">
                <w:rPr>
                  <w:rFonts w:ascii="Arial" w:hAnsi="Arial" w:cs="Arial"/>
                  <w:sz w:val="22"/>
                </w:rPr>
                <w:t xml:space="preserve">, </w:t>
              </w:r>
              <w:smartTag w:uri="urn:schemas-microsoft-com:office:smarttags" w:element="address">
                <w:r w:rsidRPr="00F573CF">
                  <w:rPr>
                    <w:rFonts w:ascii="Arial" w:hAnsi="Arial" w:cs="Arial"/>
                    <w:sz w:val="22"/>
                  </w:rPr>
                  <w:t>Kaohsiung</w:t>
                </w:r>
              </w:smartTag>
              <w:r w:rsidRPr="00F573CF">
                <w:rPr>
                  <w:rFonts w:ascii="Arial" w:hAnsi="Arial" w:cs="Arial"/>
                  <w:sz w:val="22"/>
                </w:rPr>
                <w:t xml:space="preserve">, </w:t>
              </w:r>
              <w:smartTag w:uri="urn:schemas-microsoft-com:office:smarttags" w:element="address">
                <w:r w:rsidRPr="00F573CF">
                  <w:rPr>
                    <w:rFonts w:ascii="Arial" w:hAnsi="Arial" w:cs="Arial"/>
                    <w:sz w:val="22"/>
                  </w:rPr>
                  <w:t>Taiwan</w:t>
                </w:r>
              </w:smartTag>
            </w:smartTag>
          </w:smartTag>
        </w:p>
      </w:tc>
    </w:tr>
    <w:tr w:rsidR="00236752" w:rsidRPr="001C3155" w:rsidTr="007E75D0">
      <w:trPr>
        <w:cantSplit/>
        <w:trHeight w:val="49"/>
      </w:trPr>
      <w:tc>
        <w:tcPr>
          <w:tcW w:w="1680" w:type="dxa"/>
          <w:vMerge/>
        </w:tcPr>
        <w:p w:rsidR="00236752" w:rsidRDefault="00236752">
          <w:pPr>
            <w:pStyle w:val="aa"/>
            <w:rPr>
              <w:rFonts w:ascii="Arial" w:hAnsi="Arial" w:cs="Arial"/>
              <w:noProof/>
            </w:rPr>
          </w:pPr>
        </w:p>
      </w:tc>
      <w:tc>
        <w:tcPr>
          <w:tcW w:w="7581" w:type="dxa"/>
          <w:gridSpan w:val="2"/>
        </w:tcPr>
        <w:p w:rsidR="00236752" w:rsidRPr="00F573CF" w:rsidRDefault="00236752" w:rsidP="00D03A93">
          <w:pPr>
            <w:tabs>
              <w:tab w:val="left" w:pos="-3240"/>
            </w:tabs>
            <w:snapToGrid w:val="0"/>
            <w:ind w:firstLineChars="650" w:firstLine="1430"/>
            <w:jc w:val="both"/>
            <w:rPr>
              <w:rFonts w:ascii="Arial" w:hAnsi="Arial" w:cs="Arial"/>
              <w:sz w:val="22"/>
            </w:rPr>
          </w:pPr>
          <w:r w:rsidRPr="00F573CF">
            <w:rPr>
              <w:rFonts w:ascii="Arial" w:hAnsi="Arial" w:cs="Arial"/>
              <w:sz w:val="22"/>
            </w:rPr>
            <w:t>TEL: +886-7-3556978         FAX: +886-7-3556962</w:t>
          </w:r>
        </w:p>
        <w:p w:rsidR="00236752" w:rsidRPr="00F573CF" w:rsidRDefault="00236752" w:rsidP="00F573CF">
          <w:pPr>
            <w:pStyle w:val="4"/>
            <w:spacing w:line="240" w:lineRule="auto"/>
            <w:ind w:right="180"/>
            <w:jc w:val="center"/>
            <w:rPr>
              <w:rFonts w:ascii="Arial" w:hAnsi="Arial" w:cs="Arial"/>
              <w:sz w:val="22"/>
              <w:lang w:val="de-DE"/>
            </w:rPr>
          </w:pPr>
          <w:r w:rsidRPr="00F573CF">
            <w:rPr>
              <w:rFonts w:ascii="Arial" w:hAnsi="Arial" w:cs="Arial"/>
              <w:spacing w:val="20"/>
              <w:sz w:val="22"/>
              <w:lang w:val="de-DE"/>
            </w:rPr>
            <w:t xml:space="preserve">E-mail: </w:t>
          </w:r>
          <w:r>
            <w:fldChar w:fldCharType="begin"/>
          </w:r>
          <w:r>
            <w:instrText>HYPERLINK "mailto:tourdetw@ms35.hinet.net"</w:instrText>
          </w:r>
          <w:r>
            <w:fldChar w:fldCharType="separate"/>
          </w:r>
          <w:r w:rsidRPr="00F573CF">
            <w:rPr>
              <w:rStyle w:val="ae"/>
              <w:rFonts w:ascii="Arial" w:hAnsi="Arial" w:cs="Arial"/>
              <w:spacing w:val="20"/>
              <w:sz w:val="22"/>
              <w:lang w:val="de-DE"/>
            </w:rPr>
            <w:t>tourdetw@ms35.hinet.net</w:t>
          </w:r>
          <w:r>
            <w:fldChar w:fldCharType="end"/>
          </w:r>
          <w:r w:rsidRPr="00F573CF">
            <w:rPr>
              <w:rFonts w:ascii="Arial" w:hAnsi="Arial" w:cs="Arial"/>
              <w:spacing w:val="20"/>
              <w:sz w:val="22"/>
              <w:lang w:val="de-DE"/>
            </w:rPr>
            <w:t xml:space="preserve">  </w:t>
          </w:r>
          <w:r>
            <w:rPr>
              <w:rFonts w:ascii="Arial" w:hAnsi="Arial" w:cs="Arial"/>
              <w:spacing w:val="20"/>
              <w:sz w:val="22"/>
              <w:lang w:val="de-DE"/>
            </w:rPr>
            <w:br/>
          </w:r>
          <w:r w:rsidRPr="00F573CF">
            <w:rPr>
              <w:rFonts w:ascii="Arial" w:hAnsi="Arial" w:cs="Arial"/>
              <w:spacing w:val="20"/>
              <w:sz w:val="22"/>
              <w:lang w:val="de-DE"/>
            </w:rPr>
            <w:t xml:space="preserve">Website: </w:t>
          </w:r>
          <w:r>
            <w:fldChar w:fldCharType="begin"/>
          </w:r>
          <w:r>
            <w:instrText>HYPERLINK "http://www.cycling.org.tw"</w:instrText>
          </w:r>
          <w:r>
            <w:fldChar w:fldCharType="separate"/>
          </w:r>
          <w:r w:rsidRPr="00C67573">
            <w:rPr>
              <w:rStyle w:val="ae"/>
              <w:rFonts w:ascii="Arial" w:hAnsi="Arial" w:cs="Arial"/>
              <w:spacing w:val="20"/>
              <w:sz w:val="22"/>
              <w:lang w:val="de-DE"/>
            </w:rPr>
            <w:t>www.cycling.org.tw</w:t>
          </w:r>
          <w:r>
            <w:fldChar w:fldCharType="end"/>
          </w:r>
          <w:r>
            <w:rPr>
              <w:rFonts w:ascii="Arial" w:hAnsi="Arial" w:cs="Arial"/>
              <w:spacing w:val="20"/>
              <w:sz w:val="22"/>
              <w:lang w:val="de-DE"/>
            </w:rPr>
            <w:t xml:space="preserve"> </w:t>
          </w:r>
        </w:p>
      </w:tc>
    </w:tr>
    <w:tr w:rsidR="00236752" w:rsidTr="007E75D0">
      <w:trPr>
        <w:cantSplit/>
        <w:trHeight w:val="161"/>
      </w:trPr>
      <w:tc>
        <w:tcPr>
          <w:tcW w:w="1680" w:type="dxa"/>
          <w:vMerge/>
          <w:tcBorders>
            <w:bottom w:val="dashSmallGap" w:sz="4" w:space="0" w:color="auto"/>
          </w:tcBorders>
        </w:tcPr>
        <w:p w:rsidR="00236752" w:rsidRPr="001C3155" w:rsidRDefault="00236752">
          <w:pPr>
            <w:pStyle w:val="aa"/>
            <w:rPr>
              <w:rFonts w:ascii="Arial" w:hAnsi="Arial" w:cs="Arial"/>
              <w:noProof/>
              <w:lang w:val="de-DE"/>
            </w:rPr>
          </w:pPr>
        </w:p>
      </w:tc>
      <w:tc>
        <w:tcPr>
          <w:tcW w:w="3854" w:type="dxa"/>
          <w:tcBorders>
            <w:bottom w:val="dashSmallGap" w:sz="4" w:space="0" w:color="auto"/>
          </w:tcBorders>
        </w:tcPr>
        <w:p w:rsidR="00236752" w:rsidRPr="00F573CF" w:rsidRDefault="00236752">
          <w:pPr>
            <w:pStyle w:val="7"/>
            <w:snapToGrid w:val="0"/>
            <w:ind w:left="960"/>
            <w:jc w:val="center"/>
            <w:rPr>
              <w:rFonts w:ascii="Arial" w:hAnsi="Arial" w:cs="Arial"/>
              <w:sz w:val="22"/>
            </w:rPr>
          </w:pPr>
          <w:r>
            <w:rPr>
              <w:rFonts w:ascii="Arial" w:hAnsi="Arial" w:cs="Arial"/>
              <w:sz w:val="22"/>
            </w:rPr>
            <w:t>LIN Bruce</w:t>
          </w:r>
        </w:p>
        <w:p w:rsidR="00236752" w:rsidRPr="00F573CF" w:rsidRDefault="00236752">
          <w:pPr>
            <w:pStyle w:val="4"/>
            <w:spacing w:line="240" w:lineRule="auto"/>
            <w:ind w:right="180"/>
            <w:jc w:val="center"/>
            <w:rPr>
              <w:rFonts w:ascii="Arial" w:hAnsi="Arial" w:cs="Arial"/>
              <w:sz w:val="22"/>
            </w:rPr>
          </w:pPr>
          <w:r>
            <w:rPr>
              <w:rFonts w:ascii="Arial" w:hAnsi="Arial" w:cs="Arial"/>
              <w:sz w:val="22"/>
            </w:rPr>
            <w:t xml:space="preserve">          </w:t>
          </w:r>
          <w:r w:rsidRPr="00F573CF">
            <w:rPr>
              <w:rFonts w:ascii="Arial" w:hAnsi="Arial" w:cs="Arial"/>
              <w:sz w:val="22"/>
            </w:rPr>
            <w:t>President</w:t>
          </w:r>
        </w:p>
      </w:tc>
      <w:tc>
        <w:tcPr>
          <w:tcW w:w="3727" w:type="dxa"/>
          <w:tcBorders>
            <w:bottom w:val="dashSmallGap" w:sz="4" w:space="0" w:color="auto"/>
          </w:tcBorders>
        </w:tcPr>
        <w:p w:rsidR="00236752" w:rsidRDefault="00236752" w:rsidP="00D03A93">
          <w:pPr>
            <w:pStyle w:val="aa"/>
            <w:ind w:firstLineChars="250" w:firstLine="550"/>
            <w:rPr>
              <w:rFonts w:ascii="Arial" w:hAnsi="Arial" w:cs="Arial"/>
              <w:sz w:val="22"/>
            </w:rPr>
          </w:pPr>
          <w:r w:rsidRPr="00F573CF">
            <w:rPr>
              <w:rFonts w:ascii="Arial" w:hAnsi="Arial" w:cs="Arial"/>
              <w:sz w:val="22"/>
            </w:rPr>
            <w:t>L</w:t>
          </w:r>
          <w:r>
            <w:rPr>
              <w:rFonts w:ascii="Arial" w:hAnsi="Arial" w:cs="Arial"/>
              <w:sz w:val="22"/>
            </w:rPr>
            <w:t>EE</w:t>
          </w:r>
          <w:r w:rsidRPr="00F573CF">
            <w:rPr>
              <w:rFonts w:ascii="Arial" w:hAnsi="Arial" w:cs="Arial"/>
              <w:sz w:val="22"/>
            </w:rPr>
            <w:t>, Kai-</w:t>
          </w:r>
          <w:proofErr w:type="spellStart"/>
          <w:r w:rsidRPr="00F573CF">
            <w:rPr>
              <w:rFonts w:ascii="Arial" w:hAnsi="Arial" w:cs="Arial"/>
              <w:sz w:val="22"/>
            </w:rPr>
            <w:t>Chih</w:t>
          </w:r>
          <w:proofErr w:type="spellEnd"/>
        </w:p>
        <w:p w:rsidR="00236752" w:rsidRPr="00F573CF" w:rsidRDefault="00236752" w:rsidP="00D03A93">
          <w:pPr>
            <w:pStyle w:val="aa"/>
            <w:ind w:firstLineChars="150" w:firstLine="330"/>
            <w:rPr>
              <w:rFonts w:ascii="Arial" w:hAnsi="Arial" w:cs="Arial"/>
              <w:sz w:val="22"/>
            </w:rPr>
          </w:pPr>
          <w:r w:rsidRPr="00F573CF">
            <w:rPr>
              <w:rFonts w:ascii="Arial" w:hAnsi="Arial" w:cs="Arial"/>
              <w:sz w:val="22"/>
            </w:rPr>
            <w:t>Secretary General</w:t>
          </w:r>
        </w:p>
      </w:tc>
    </w:tr>
  </w:tbl>
  <w:p w:rsidR="00236752" w:rsidRDefault="00236752" w:rsidP="00CD78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55714A7"/>
    <w:multiLevelType w:val="hybridMultilevel"/>
    <w:tmpl w:val="B6B0EC42"/>
    <w:lvl w:ilvl="0" w:tplc="2880F8E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BC066AF"/>
    <w:multiLevelType w:val="hybridMultilevel"/>
    <w:tmpl w:val="47502CD4"/>
    <w:lvl w:ilvl="0" w:tplc="E0F82AB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8459E9"/>
    <w:multiLevelType w:val="hybridMultilevel"/>
    <w:tmpl w:val="1EB20912"/>
    <w:lvl w:ilvl="0" w:tplc="E0F82AB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E7009A9"/>
    <w:multiLevelType w:val="hybridMultilevel"/>
    <w:tmpl w:val="8FDC66C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415C5B"/>
    <w:multiLevelType w:val="hybridMultilevel"/>
    <w:tmpl w:val="9D6C9D86"/>
    <w:lvl w:ilvl="0" w:tplc="0B2CDB0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F4B0360"/>
    <w:multiLevelType w:val="hybridMultilevel"/>
    <w:tmpl w:val="2D3EF67E"/>
    <w:lvl w:ilvl="0" w:tplc="5C6038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08230EE"/>
    <w:multiLevelType w:val="hybridMultilevel"/>
    <w:tmpl w:val="91DAF596"/>
    <w:lvl w:ilvl="0" w:tplc="04090011">
      <w:start w:val="1"/>
      <w:numFmt w:val="upperLetter"/>
      <w:lvlText w:val="%1."/>
      <w:lvlJc w:val="lef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35C32A83"/>
    <w:multiLevelType w:val="hybridMultilevel"/>
    <w:tmpl w:val="4F421A88"/>
    <w:lvl w:ilvl="0" w:tplc="5C6038D4">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nsid w:val="3E242EC0"/>
    <w:multiLevelType w:val="hybridMultilevel"/>
    <w:tmpl w:val="62BE8F7A"/>
    <w:lvl w:ilvl="0" w:tplc="4B30C47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1C943E2"/>
    <w:multiLevelType w:val="hybridMultilevel"/>
    <w:tmpl w:val="F8440A3E"/>
    <w:lvl w:ilvl="0" w:tplc="E0F82AB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6774D30"/>
    <w:multiLevelType w:val="hybridMultilevel"/>
    <w:tmpl w:val="1D9E88BE"/>
    <w:lvl w:ilvl="0" w:tplc="FF9EE094">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8CA7468"/>
    <w:multiLevelType w:val="hybridMultilevel"/>
    <w:tmpl w:val="F9F6DDEE"/>
    <w:lvl w:ilvl="0" w:tplc="B79EA798">
      <w:start w:val="1"/>
      <w:numFmt w:val="upperLetter"/>
      <w:lvlText w:val="%1."/>
      <w:lvlJc w:val="left"/>
      <w:pPr>
        <w:ind w:left="465" w:hanging="4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DA07E2A"/>
    <w:multiLevelType w:val="hybridMultilevel"/>
    <w:tmpl w:val="5BDEBCF4"/>
    <w:lvl w:ilvl="0" w:tplc="21DA0F96">
      <w:numFmt w:val="bullet"/>
      <w:lvlText w:val="※"/>
      <w:lvlJc w:val="left"/>
      <w:pPr>
        <w:tabs>
          <w:tab w:val="num" w:pos="360"/>
        </w:tabs>
        <w:ind w:left="360" w:hanging="360"/>
      </w:pPr>
      <w:rPr>
        <w:rFonts w:ascii="PMingLiU" w:eastAsia="PMingLiU" w:hAnsi="PMingLiU"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16E11E2"/>
    <w:multiLevelType w:val="hybridMultilevel"/>
    <w:tmpl w:val="524ECD44"/>
    <w:lvl w:ilvl="0" w:tplc="04090011">
      <w:start w:val="1"/>
      <w:numFmt w:val="upperLetter"/>
      <w:lvlText w:val="%1."/>
      <w:lvlJc w:val="left"/>
      <w:pPr>
        <w:ind w:left="764" w:hanging="480"/>
      </w:pPr>
      <w:rPr>
        <w:rFonts w:cs="Times New Roman" w:hint="eastAsia"/>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5">
    <w:nsid w:val="67C364D6"/>
    <w:multiLevelType w:val="hybridMultilevel"/>
    <w:tmpl w:val="510EE30C"/>
    <w:lvl w:ilvl="0" w:tplc="E0F82AB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A0619C4"/>
    <w:multiLevelType w:val="hybridMultilevel"/>
    <w:tmpl w:val="3FF291DA"/>
    <w:lvl w:ilvl="0" w:tplc="E0F82AB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5"/>
  </w:num>
  <w:num w:numId="3">
    <w:abstractNumId w:val="13"/>
  </w:num>
  <w:num w:numId="4">
    <w:abstractNumId w:val="0"/>
  </w:num>
  <w:num w:numId="5">
    <w:abstractNumId w:val="12"/>
  </w:num>
  <w:num w:numId="6">
    <w:abstractNumId w:val="11"/>
  </w:num>
  <w:num w:numId="7">
    <w:abstractNumId w:val="8"/>
  </w:num>
  <w:num w:numId="8">
    <w:abstractNumId w:val="9"/>
  </w:num>
  <w:num w:numId="9">
    <w:abstractNumId w:val="6"/>
  </w:num>
  <w:num w:numId="10">
    <w:abstractNumId w:val="14"/>
  </w:num>
  <w:num w:numId="11">
    <w:abstractNumId w:val="4"/>
  </w:num>
  <w:num w:numId="12">
    <w:abstractNumId w:val="10"/>
  </w:num>
  <w:num w:numId="13">
    <w:abstractNumId w:val="16"/>
  </w:num>
  <w:num w:numId="14">
    <w:abstractNumId w:val="2"/>
  </w:num>
  <w:num w:numId="15">
    <w:abstractNumId w:val="15"/>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rawingGridVerticalSpacing w:val="167"/>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52"/>
    <w:rsid w:val="00001B1E"/>
    <w:rsid w:val="00012215"/>
    <w:rsid w:val="00023AB1"/>
    <w:rsid w:val="00025E9E"/>
    <w:rsid w:val="00031848"/>
    <w:rsid w:val="00032467"/>
    <w:rsid w:val="0003738F"/>
    <w:rsid w:val="00047C4D"/>
    <w:rsid w:val="00052E35"/>
    <w:rsid w:val="00056167"/>
    <w:rsid w:val="0005722A"/>
    <w:rsid w:val="00062198"/>
    <w:rsid w:val="00063168"/>
    <w:rsid w:val="000730ED"/>
    <w:rsid w:val="00074E06"/>
    <w:rsid w:val="000854D8"/>
    <w:rsid w:val="00095729"/>
    <w:rsid w:val="000A474B"/>
    <w:rsid w:val="000A4AD7"/>
    <w:rsid w:val="000B0A8D"/>
    <w:rsid w:val="000B5720"/>
    <w:rsid w:val="000B79D1"/>
    <w:rsid w:val="000D246C"/>
    <w:rsid w:val="000D77F7"/>
    <w:rsid w:val="000E60A3"/>
    <w:rsid w:val="000F461F"/>
    <w:rsid w:val="000F692C"/>
    <w:rsid w:val="00105454"/>
    <w:rsid w:val="00116A27"/>
    <w:rsid w:val="00117C46"/>
    <w:rsid w:val="001364BF"/>
    <w:rsid w:val="00140222"/>
    <w:rsid w:val="001478AD"/>
    <w:rsid w:val="00152022"/>
    <w:rsid w:val="00153101"/>
    <w:rsid w:val="00154BE6"/>
    <w:rsid w:val="00160B3F"/>
    <w:rsid w:val="00163ECA"/>
    <w:rsid w:val="001810C5"/>
    <w:rsid w:val="0018362E"/>
    <w:rsid w:val="00184813"/>
    <w:rsid w:val="00185235"/>
    <w:rsid w:val="00185D38"/>
    <w:rsid w:val="0019558A"/>
    <w:rsid w:val="001A2978"/>
    <w:rsid w:val="001A2CF7"/>
    <w:rsid w:val="001A3662"/>
    <w:rsid w:val="001A3FE5"/>
    <w:rsid w:val="001A6258"/>
    <w:rsid w:val="001B04B9"/>
    <w:rsid w:val="001B45FC"/>
    <w:rsid w:val="001B4EAB"/>
    <w:rsid w:val="001B552E"/>
    <w:rsid w:val="001C3155"/>
    <w:rsid w:val="001C357C"/>
    <w:rsid w:val="001D18A1"/>
    <w:rsid w:val="001D1DC8"/>
    <w:rsid w:val="001D729D"/>
    <w:rsid w:val="001E3272"/>
    <w:rsid w:val="001F0182"/>
    <w:rsid w:val="001F63BE"/>
    <w:rsid w:val="001F7263"/>
    <w:rsid w:val="00200C67"/>
    <w:rsid w:val="00204AEE"/>
    <w:rsid w:val="0020659A"/>
    <w:rsid w:val="002070C6"/>
    <w:rsid w:val="00207C90"/>
    <w:rsid w:val="00207D8B"/>
    <w:rsid w:val="00213EB1"/>
    <w:rsid w:val="00213EE9"/>
    <w:rsid w:val="00216290"/>
    <w:rsid w:val="00216E53"/>
    <w:rsid w:val="00217A67"/>
    <w:rsid w:val="00217C3A"/>
    <w:rsid w:val="00222ED4"/>
    <w:rsid w:val="0023196F"/>
    <w:rsid w:val="002361BA"/>
    <w:rsid w:val="00236752"/>
    <w:rsid w:val="00245882"/>
    <w:rsid w:val="0025115C"/>
    <w:rsid w:val="00251B3E"/>
    <w:rsid w:val="0026598E"/>
    <w:rsid w:val="00294C73"/>
    <w:rsid w:val="002A0DF1"/>
    <w:rsid w:val="002B0975"/>
    <w:rsid w:val="002B340A"/>
    <w:rsid w:val="002D33DD"/>
    <w:rsid w:val="002E5AAA"/>
    <w:rsid w:val="002F582C"/>
    <w:rsid w:val="002F5AB8"/>
    <w:rsid w:val="00301FF0"/>
    <w:rsid w:val="00303892"/>
    <w:rsid w:val="00305A9B"/>
    <w:rsid w:val="00316E6C"/>
    <w:rsid w:val="00321640"/>
    <w:rsid w:val="00321853"/>
    <w:rsid w:val="003223A4"/>
    <w:rsid w:val="00324B23"/>
    <w:rsid w:val="00330703"/>
    <w:rsid w:val="00333D33"/>
    <w:rsid w:val="00333D6C"/>
    <w:rsid w:val="00336B47"/>
    <w:rsid w:val="00337876"/>
    <w:rsid w:val="00337E2C"/>
    <w:rsid w:val="0034232F"/>
    <w:rsid w:val="00347B0E"/>
    <w:rsid w:val="00356C08"/>
    <w:rsid w:val="00356CB7"/>
    <w:rsid w:val="00373A40"/>
    <w:rsid w:val="00373C5D"/>
    <w:rsid w:val="003744EE"/>
    <w:rsid w:val="0039014D"/>
    <w:rsid w:val="00392D77"/>
    <w:rsid w:val="00393BE7"/>
    <w:rsid w:val="003A31D2"/>
    <w:rsid w:val="003A4553"/>
    <w:rsid w:val="003B0A6B"/>
    <w:rsid w:val="003B2D32"/>
    <w:rsid w:val="003B30A9"/>
    <w:rsid w:val="003B3D3B"/>
    <w:rsid w:val="003B4208"/>
    <w:rsid w:val="003C3011"/>
    <w:rsid w:val="003C6386"/>
    <w:rsid w:val="003C717F"/>
    <w:rsid w:val="003D0FC1"/>
    <w:rsid w:val="003D50EE"/>
    <w:rsid w:val="003E3721"/>
    <w:rsid w:val="003E77E5"/>
    <w:rsid w:val="003F249F"/>
    <w:rsid w:val="003F4DAA"/>
    <w:rsid w:val="00401BE7"/>
    <w:rsid w:val="004022E5"/>
    <w:rsid w:val="00404828"/>
    <w:rsid w:val="00405E43"/>
    <w:rsid w:val="00407D5D"/>
    <w:rsid w:val="00414541"/>
    <w:rsid w:val="00421FEA"/>
    <w:rsid w:val="004235F2"/>
    <w:rsid w:val="0042775C"/>
    <w:rsid w:val="00433749"/>
    <w:rsid w:val="00433816"/>
    <w:rsid w:val="004472DF"/>
    <w:rsid w:val="004523EB"/>
    <w:rsid w:val="004530F6"/>
    <w:rsid w:val="004579EE"/>
    <w:rsid w:val="00457D17"/>
    <w:rsid w:val="00467307"/>
    <w:rsid w:val="00474330"/>
    <w:rsid w:val="00474BA9"/>
    <w:rsid w:val="00476979"/>
    <w:rsid w:val="004822DD"/>
    <w:rsid w:val="00486F7D"/>
    <w:rsid w:val="004923E2"/>
    <w:rsid w:val="004A297C"/>
    <w:rsid w:val="004A32A0"/>
    <w:rsid w:val="004A583D"/>
    <w:rsid w:val="004B12F9"/>
    <w:rsid w:val="004B5ACF"/>
    <w:rsid w:val="004B634E"/>
    <w:rsid w:val="004B7351"/>
    <w:rsid w:val="004C06F9"/>
    <w:rsid w:val="004C0B15"/>
    <w:rsid w:val="004D3FF8"/>
    <w:rsid w:val="004D7857"/>
    <w:rsid w:val="004E08C6"/>
    <w:rsid w:val="004E3E02"/>
    <w:rsid w:val="004F3AD1"/>
    <w:rsid w:val="00504C40"/>
    <w:rsid w:val="0050622B"/>
    <w:rsid w:val="005062CF"/>
    <w:rsid w:val="00511D08"/>
    <w:rsid w:val="005208B5"/>
    <w:rsid w:val="0052424F"/>
    <w:rsid w:val="005401A7"/>
    <w:rsid w:val="00555A9C"/>
    <w:rsid w:val="00562263"/>
    <w:rsid w:val="00564F74"/>
    <w:rsid w:val="0056582C"/>
    <w:rsid w:val="005708FA"/>
    <w:rsid w:val="0057773E"/>
    <w:rsid w:val="00582FE9"/>
    <w:rsid w:val="005853D7"/>
    <w:rsid w:val="0059522F"/>
    <w:rsid w:val="005977CC"/>
    <w:rsid w:val="005A3B90"/>
    <w:rsid w:val="005A4496"/>
    <w:rsid w:val="005A7859"/>
    <w:rsid w:val="005B56BE"/>
    <w:rsid w:val="005B6A0E"/>
    <w:rsid w:val="005C43F6"/>
    <w:rsid w:val="005C57F8"/>
    <w:rsid w:val="005C6632"/>
    <w:rsid w:val="005C77D7"/>
    <w:rsid w:val="005D6F7D"/>
    <w:rsid w:val="005D770A"/>
    <w:rsid w:val="005E1448"/>
    <w:rsid w:val="005E48A0"/>
    <w:rsid w:val="005F3DA1"/>
    <w:rsid w:val="00611367"/>
    <w:rsid w:val="00616E85"/>
    <w:rsid w:val="0063020D"/>
    <w:rsid w:val="00630BA3"/>
    <w:rsid w:val="00632989"/>
    <w:rsid w:val="00654197"/>
    <w:rsid w:val="00656E64"/>
    <w:rsid w:val="00661E1C"/>
    <w:rsid w:val="00675E2D"/>
    <w:rsid w:val="00680DD0"/>
    <w:rsid w:val="006855C0"/>
    <w:rsid w:val="00686762"/>
    <w:rsid w:val="0069054C"/>
    <w:rsid w:val="0069365B"/>
    <w:rsid w:val="006B0AED"/>
    <w:rsid w:val="006C3638"/>
    <w:rsid w:val="006C61D4"/>
    <w:rsid w:val="006D4809"/>
    <w:rsid w:val="006E2236"/>
    <w:rsid w:val="006E3F34"/>
    <w:rsid w:val="006F0A12"/>
    <w:rsid w:val="006F3B51"/>
    <w:rsid w:val="00700D50"/>
    <w:rsid w:val="00721A95"/>
    <w:rsid w:val="00723DA3"/>
    <w:rsid w:val="007338C4"/>
    <w:rsid w:val="00733BC7"/>
    <w:rsid w:val="00734861"/>
    <w:rsid w:val="00743941"/>
    <w:rsid w:val="0074410D"/>
    <w:rsid w:val="00744EEA"/>
    <w:rsid w:val="00745055"/>
    <w:rsid w:val="00751E5A"/>
    <w:rsid w:val="00754623"/>
    <w:rsid w:val="00770960"/>
    <w:rsid w:val="00777E83"/>
    <w:rsid w:val="00781B05"/>
    <w:rsid w:val="007A178C"/>
    <w:rsid w:val="007B0540"/>
    <w:rsid w:val="007B577E"/>
    <w:rsid w:val="007B732B"/>
    <w:rsid w:val="007C071D"/>
    <w:rsid w:val="007D77C2"/>
    <w:rsid w:val="007E0927"/>
    <w:rsid w:val="007E35F0"/>
    <w:rsid w:val="007E75D0"/>
    <w:rsid w:val="007F2A07"/>
    <w:rsid w:val="007F2CF4"/>
    <w:rsid w:val="007F35A5"/>
    <w:rsid w:val="007F51CA"/>
    <w:rsid w:val="00800A72"/>
    <w:rsid w:val="00824573"/>
    <w:rsid w:val="00826E9E"/>
    <w:rsid w:val="00833043"/>
    <w:rsid w:val="008416D5"/>
    <w:rsid w:val="0084293D"/>
    <w:rsid w:val="008512E5"/>
    <w:rsid w:val="008526D9"/>
    <w:rsid w:val="00853AEF"/>
    <w:rsid w:val="00855963"/>
    <w:rsid w:val="00860DF8"/>
    <w:rsid w:val="0086341C"/>
    <w:rsid w:val="008739E8"/>
    <w:rsid w:val="00874596"/>
    <w:rsid w:val="00874D0D"/>
    <w:rsid w:val="0087672B"/>
    <w:rsid w:val="008815F0"/>
    <w:rsid w:val="00895D3F"/>
    <w:rsid w:val="008973AB"/>
    <w:rsid w:val="008A7BE8"/>
    <w:rsid w:val="008C6266"/>
    <w:rsid w:val="008E66F0"/>
    <w:rsid w:val="008F0201"/>
    <w:rsid w:val="008F16BF"/>
    <w:rsid w:val="008F1D3E"/>
    <w:rsid w:val="009019A7"/>
    <w:rsid w:val="00901C6D"/>
    <w:rsid w:val="00906EC1"/>
    <w:rsid w:val="00922C5B"/>
    <w:rsid w:val="00931A40"/>
    <w:rsid w:val="009351EE"/>
    <w:rsid w:val="00941F33"/>
    <w:rsid w:val="009453D3"/>
    <w:rsid w:val="00950845"/>
    <w:rsid w:val="0095192F"/>
    <w:rsid w:val="009533D0"/>
    <w:rsid w:val="009540FF"/>
    <w:rsid w:val="00960A2F"/>
    <w:rsid w:val="00962010"/>
    <w:rsid w:val="00964CB4"/>
    <w:rsid w:val="00977848"/>
    <w:rsid w:val="00980DE8"/>
    <w:rsid w:val="009835BD"/>
    <w:rsid w:val="00996C34"/>
    <w:rsid w:val="009A04AC"/>
    <w:rsid w:val="009A498B"/>
    <w:rsid w:val="009A532D"/>
    <w:rsid w:val="009B289D"/>
    <w:rsid w:val="009B3245"/>
    <w:rsid w:val="009C1B6F"/>
    <w:rsid w:val="009C2C25"/>
    <w:rsid w:val="009D2B82"/>
    <w:rsid w:val="009E3FF0"/>
    <w:rsid w:val="009F7D99"/>
    <w:rsid w:val="00A02E28"/>
    <w:rsid w:val="00A04BEB"/>
    <w:rsid w:val="00A04CCD"/>
    <w:rsid w:val="00A20905"/>
    <w:rsid w:val="00A33FA2"/>
    <w:rsid w:val="00A45CA5"/>
    <w:rsid w:val="00A47579"/>
    <w:rsid w:val="00A50EDF"/>
    <w:rsid w:val="00A523AD"/>
    <w:rsid w:val="00A555FE"/>
    <w:rsid w:val="00A5643A"/>
    <w:rsid w:val="00A575F1"/>
    <w:rsid w:val="00A6109D"/>
    <w:rsid w:val="00A61829"/>
    <w:rsid w:val="00A67FC8"/>
    <w:rsid w:val="00A71779"/>
    <w:rsid w:val="00A72002"/>
    <w:rsid w:val="00A84744"/>
    <w:rsid w:val="00A86253"/>
    <w:rsid w:val="00A8667F"/>
    <w:rsid w:val="00A90D0D"/>
    <w:rsid w:val="00AA52B2"/>
    <w:rsid w:val="00AC3231"/>
    <w:rsid w:val="00AD26A5"/>
    <w:rsid w:val="00AD3C57"/>
    <w:rsid w:val="00AD5544"/>
    <w:rsid w:val="00AE49B3"/>
    <w:rsid w:val="00AE5984"/>
    <w:rsid w:val="00B06DDE"/>
    <w:rsid w:val="00B124E2"/>
    <w:rsid w:val="00B16AA0"/>
    <w:rsid w:val="00B218DC"/>
    <w:rsid w:val="00B25AC6"/>
    <w:rsid w:val="00B33A44"/>
    <w:rsid w:val="00B367CA"/>
    <w:rsid w:val="00B413BA"/>
    <w:rsid w:val="00B41606"/>
    <w:rsid w:val="00B434E1"/>
    <w:rsid w:val="00B47028"/>
    <w:rsid w:val="00B47CD0"/>
    <w:rsid w:val="00B51552"/>
    <w:rsid w:val="00B52A8B"/>
    <w:rsid w:val="00B56BB8"/>
    <w:rsid w:val="00B575B3"/>
    <w:rsid w:val="00B67B05"/>
    <w:rsid w:val="00B71683"/>
    <w:rsid w:val="00B7403D"/>
    <w:rsid w:val="00B803ED"/>
    <w:rsid w:val="00B820AC"/>
    <w:rsid w:val="00B9123C"/>
    <w:rsid w:val="00B96C0D"/>
    <w:rsid w:val="00B97BE4"/>
    <w:rsid w:val="00BA4933"/>
    <w:rsid w:val="00BA5F69"/>
    <w:rsid w:val="00BB465A"/>
    <w:rsid w:val="00BB71F9"/>
    <w:rsid w:val="00BD12AC"/>
    <w:rsid w:val="00BD4C1D"/>
    <w:rsid w:val="00BD6029"/>
    <w:rsid w:val="00BD7D04"/>
    <w:rsid w:val="00BE478C"/>
    <w:rsid w:val="00BF3932"/>
    <w:rsid w:val="00BF40D4"/>
    <w:rsid w:val="00BF4A73"/>
    <w:rsid w:val="00BF63EC"/>
    <w:rsid w:val="00C013FA"/>
    <w:rsid w:val="00C07252"/>
    <w:rsid w:val="00C1045B"/>
    <w:rsid w:val="00C112C3"/>
    <w:rsid w:val="00C16AEC"/>
    <w:rsid w:val="00C36DEC"/>
    <w:rsid w:val="00C41B7F"/>
    <w:rsid w:val="00C46910"/>
    <w:rsid w:val="00C5162B"/>
    <w:rsid w:val="00C52A8C"/>
    <w:rsid w:val="00C54098"/>
    <w:rsid w:val="00C6355C"/>
    <w:rsid w:val="00C67573"/>
    <w:rsid w:val="00C7632F"/>
    <w:rsid w:val="00C9175A"/>
    <w:rsid w:val="00C9344F"/>
    <w:rsid w:val="00C93840"/>
    <w:rsid w:val="00CA1766"/>
    <w:rsid w:val="00CC590D"/>
    <w:rsid w:val="00CC78FC"/>
    <w:rsid w:val="00CD0152"/>
    <w:rsid w:val="00CD186D"/>
    <w:rsid w:val="00CD5BB5"/>
    <w:rsid w:val="00CD783F"/>
    <w:rsid w:val="00CE1086"/>
    <w:rsid w:val="00CE6F28"/>
    <w:rsid w:val="00CF54CA"/>
    <w:rsid w:val="00D02806"/>
    <w:rsid w:val="00D03A93"/>
    <w:rsid w:val="00D04E92"/>
    <w:rsid w:val="00D05362"/>
    <w:rsid w:val="00D21A65"/>
    <w:rsid w:val="00D25C34"/>
    <w:rsid w:val="00D26513"/>
    <w:rsid w:val="00D33BF3"/>
    <w:rsid w:val="00D44689"/>
    <w:rsid w:val="00D50BDD"/>
    <w:rsid w:val="00D63058"/>
    <w:rsid w:val="00D63383"/>
    <w:rsid w:val="00D6382C"/>
    <w:rsid w:val="00D67BEC"/>
    <w:rsid w:val="00D7548E"/>
    <w:rsid w:val="00D914FF"/>
    <w:rsid w:val="00D96810"/>
    <w:rsid w:val="00DB0527"/>
    <w:rsid w:val="00DB0F84"/>
    <w:rsid w:val="00DB20CD"/>
    <w:rsid w:val="00DB46BD"/>
    <w:rsid w:val="00DB4D56"/>
    <w:rsid w:val="00DC1ED6"/>
    <w:rsid w:val="00DC3C00"/>
    <w:rsid w:val="00DC3E58"/>
    <w:rsid w:val="00DC7141"/>
    <w:rsid w:val="00DC7F58"/>
    <w:rsid w:val="00DD0513"/>
    <w:rsid w:val="00DD1175"/>
    <w:rsid w:val="00DD5627"/>
    <w:rsid w:val="00DD6945"/>
    <w:rsid w:val="00DD70AD"/>
    <w:rsid w:val="00DE1266"/>
    <w:rsid w:val="00DF6DDD"/>
    <w:rsid w:val="00E03CF1"/>
    <w:rsid w:val="00E14AA6"/>
    <w:rsid w:val="00E20607"/>
    <w:rsid w:val="00E2063A"/>
    <w:rsid w:val="00E23696"/>
    <w:rsid w:val="00E40F6D"/>
    <w:rsid w:val="00E606EF"/>
    <w:rsid w:val="00E66439"/>
    <w:rsid w:val="00E71CB7"/>
    <w:rsid w:val="00E75D6A"/>
    <w:rsid w:val="00E7622D"/>
    <w:rsid w:val="00E83632"/>
    <w:rsid w:val="00E869CD"/>
    <w:rsid w:val="00E91110"/>
    <w:rsid w:val="00E91400"/>
    <w:rsid w:val="00E9375A"/>
    <w:rsid w:val="00EA04F8"/>
    <w:rsid w:val="00EA53EC"/>
    <w:rsid w:val="00EB5038"/>
    <w:rsid w:val="00EC1E00"/>
    <w:rsid w:val="00EC3766"/>
    <w:rsid w:val="00ED6675"/>
    <w:rsid w:val="00EE6A85"/>
    <w:rsid w:val="00EF5C19"/>
    <w:rsid w:val="00F04EB9"/>
    <w:rsid w:val="00F104B0"/>
    <w:rsid w:val="00F20BF7"/>
    <w:rsid w:val="00F2471A"/>
    <w:rsid w:val="00F275E0"/>
    <w:rsid w:val="00F3370D"/>
    <w:rsid w:val="00F41A43"/>
    <w:rsid w:val="00F45609"/>
    <w:rsid w:val="00F45DD7"/>
    <w:rsid w:val="00F52E9F"/>
    <w:rsid w:val="00F573CF"/>
    <w:rsid w:val="00F63AFF"/>
    <w:rsid w:val="00F672A7"/>
    <w:rsid w:val="00F910A7"/>
    <w:rsid w:val="00F9153E"/>
    <w:rsid w:val="00F92661"/>
    <w:rsid w:val="00F95367"/>
    <w:rsid w:val="00FB1852"/>
    <w:rsid w:val="00FB1E4C"/>
    <w:rsid w:val="00FB347A"/>
    <w:rsid w:val="00FB3BEF"/>
    <w:rsid w:val="00FC3E90"/>
    <w:rsid w:val="00FD29FE"/>
    <w:rsid w:val="00FF5B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5055"/>
    <w:pPr>
      <w:widowControl w:val="0"/>
    </w:pPr>
    <w:rPr>
      <w:sz w:val="24"/>
      <w:szCs w:val="20"/>
      <w:lang w:eastAsia="zh-TW"/>
    </w:rPr>
  </w:style>
  <w:style w:type="paragraph" w:styleId="1">
    <w:name w:val="heading 1"/>
    <w:basedOn w:val="a"/>
    <w:next w:val="a"/>
    <w:link w:val="10"/>
    <w:uiPriority w:val="99"/>
    <w:qFormat/>
    <w:rsid w:val="00745055"/>
    <w:pPr>
      <w:keepNext/>
      <w:outlineLvl w:val="0"/>
    </w:pPr>
    <w:rPr>
      <w:b/>
    </w:rPr>
  </w:style>
  <w:style w:type="paragraph" w:styleId="2">
    <w:name w:val="heading 2"/>
    <w:basedOn w:val="a"/>
    <w:next w:val="a0"/>
    <w:link w:val="20"/>
    <w:uiPriority w:val="99"/>
    <w:qFormat/>
    <w:rsid w:val="00745055"/>
    <w:pPr>
      <w:keepNext/>
      <w:outlineLvl w:val="1"/>
    </w:pPr>
    <w:rPr>
      <w:rFonts w:ascii="Comic Sans MS" w:hAnsi="Comic Sans MS"/>
      <w:sz w:val="36"/>
      <w:vertAlign w:val="superscript"/>
    </w:rPr>
  </w:style>
  <w:style w:type="paragraph" w:styleId="3">
    <w:name w:val="heading 3"/>
    <w:basedOn w:val="a"/>
    <w:next w:val="a0"/>
    <w:link w:val="30"/>
    <w:uiPriority w:val="99"/>
    <w:qFormat/>
    <w:rsid w:val="00745055"/>
    <w:pPr>
      <w:keepNext/>
      <w:spacing w:line="20" w:lineRule="atLeast"/>
      <w:jc w:val="center"/>
      <w:outlineLvl w:val="2"/>
    </w:pPr>
    <w:rPr>
      <w:rFonts w:ascii="Comic Sans MS" w:hAnsi="Comic Sans MS"/>
      <w:b/>
      <w:i/>
    </w:rPr>
  </w:style>
  <w:style w:type="paragraph" w:styleId="4">
    <w:name w:val="heading 4"/>
    <w:basedOn w:val="a"/>
    <w:next w:val="a0"/>
    <w:link w:val="40"/>
    <w:uiPriority w:val="99"/>
    <w:qFormat/>
    <w:rsid w:val="00745055"/>
    <w:pPr>
      <w:keepNext/>
      <w:spacing w:line="1000" w:lineRule="exact"/>
      <w:jc w:val="both"/>
      <w:outlineLvl w:val="3"/>
    </w:pPr>
    <w:rPr>
      <w:rFonts w:ascii="Arial Black" w:hAnsi="Arial Black"/>
      <w:sz w:val="32"/>
    </w:rPr>
  </w:style>
  <w:style w:type="paragraph" w:styleId="5">
    <w:name w:val="heading 5"/>
    <w:basedOn w:val="a"/>
    <w:next w:val="a0"/>
    <w:link w:val="50"/>
    <w:uiPriority w:val="99"/>
    <w:qFormat/>
    <w:rsid w:val="00745055"/>
    <w:pPr>
      <w:keepNext/>
      <w:jc w:val="both"/>
      <w:outlineLvl w:val="4"/>
    </w:pPr>
    <w:rPr>
      <w:b/>
      <w:i/>
    </w:rPr>
  </w:style>
  <w:style w:type="paragraph" w:styleId="6">
    <w:name w:val="heading 6"/>
    <w:basedOn w:val="a"/>
    <w:next w:val="a0"/>
    <w:link w:val="60"/>
    <w:uiPriority w:val="99"/>
    <w:qFormat/>
    <w:rsid w:val="00745055"/>
    <w:pPr>
      <w:keepNext/>
      <w:ind w:left="1800"/>
      <w:jc w:val="both"/>
      <w:outlineLvl w:val="5"/>
    </w:pPr>
    <w:rPr>
      <w:i/>
    </w:rPr>
  </w:style>
  <w:style w:type="paragraph" w:styleId="7">
    <w:name w:val="heading 7"/>
    <w:basedOn w:val="a"/>
    <w:next w:val="a0"/>
    <w:link w:val="70"/>
    <w:uiPriority w:val="99"/>
    <w:qFormat/>
    <w:rsid w:val="00745055"/>
    <w:pPr>
      <w:keepNext/>
      <w:ind w:left="1620"/>
      <w:jc w:val="both"/>
      <w:outlineLvl w:val="6"/>
    </w:pPr>
    <w:rPr>
      <w:sz w:val="28"/>
    </w:rPr>
  </w:style>
  <w:style w:type="paragraph" w:styleId="8">
    <w:name w:val="heading 8"/>
    <w:basedOn w:val="a"/>
    <w:next w:val="a0"/>
    <w:link w:val="80"/>
    <w:uiPriority w:val="99"/>
    <w:qFormat/>
    <w:rsid w:val="00745055"/>
    <w:pPr>
      <w:keepNext/>
      <w:ind w:left="113"/>
      <w:outlineLvl w:val="7"/>
    </w:pPr>
    <w:rPr>
      <w:rFonts w:ascii="News Gothic MT" w:hAnsi="News Gothic MT"/>
      <w:b/>
      <w:u w:val="single"/>
    </w:rPr>
  </w:style>
  <w:style w:type="paragraph" w:styleId="9">
    <w:name w:val="heading 9"/>
    <w:basedOn w:val="a"/>
    <w:next w:val="a0"/>
    <w:link w:val="90"/>
    <w:uiPriority w:val="99"/>
    <w:qFormat/>
    <w:rsid w:val="00745055"/>
    <w:pPr>
      <w:keepNext/>
      <w:ind w:left="113"/>
      <w:outlineLvl w:val="8"/>
    </w:pPr>
    <w:rPr>
      <w:rFonts w:ascii="Arial Narrow" w:hAnsi="Arial Narrow"/>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3C3011"/>
    <w:rPr>
      <w:rFonts w:cs="Times New Roman"/>
      <w:b/>
      <w:bCs/>
      <w:kern w:val="44"/>
      <w:sz w:val="44"/>
      <w:szCs w:val="44"/>
      <w:lang w:eastAsia="zh-TW"/>
    </w:rPr>
  </w:style>
  <w:style w:type="character" w:customStyle="1" w:styleId="20">
    <w:name w:val="標題 2 字元"/>
    <w:basedOn w:val="a1"/>
    <w:link w:val="2"/>
    <w:uiPriority w:val="99"/>
    <w:semiHidden/>
    <w:locked/>
    <w:rsid w:val="003C3011"/>
    <w:rPr>
      <w:rFonts w:ascii="Cambria" w:eastAsia="SimSun" w:hAnsi="Cambria" w:cs="Times New Roman"/>
      <w:b/>
      <w:bCs/>
      <w:sz w:val="32"/>
      <w:szCs w:val="32"/>
      <w:lang w:eastAsia="zh-TW"/>
    </w:rPr>
  </w:style>
  <w:style w:type="character" w:customStyle="1" w:styleId="30">
    <w:name w:val="標題 3 字元"/>
    <w:basedOn w:val="a1"/>
    <w:link w:val="3"/>
    <w:uiPriority w:val="99"/>
    <w:semiHidden/>
    <w:locked/>
    <w:rsid w:val="003C3011"/>
    <w:rPr>
      <w:rFonts w:cs="Times New Roman"/>
      <w:b/>
      <w:bCs/>
      <w:sz w:val="32"/>
      <w:szCs w:val="32"/>
      <w:lang w:eastAsia="zh-TW"/>
    </w:rPr>
  </w:style>
  <w:style w:type="character" w:customStyle="1" w:styleId="40">
    <w:name w:val="標題 4 字元"/>
    <w:basedOn w:val="a1"/>
    <w:link w:val="4"/>
    <w:uiPriority w:val="99"/>
    <w:semiHidden/>
    <w:locked/>
    <w:rsid w:val="003C3011"/>
    <w:rPr>
      <w:rFonts w:ascii="Cambria" w:eastAsia="SimSun" w:hAnsi="Cambria" w:cs="Times New Roman"/>
      <w:b/>
      <w:bCs/>
      <w:sz w:val="28"/>
      <w:szCs w:val="28"/>
      <w:lang w:eastAsia="zh-TW"/>
    </w:rPr>
  </w:style>
  <w:style w:type="character" w:customStyle="1" w:styleId="50">
    <w:name w:val="標題 5 字元"/>
    <w:basedOn w:val="a1"/>
    <w:link w:val="5"/>
    <w:uiPriority w:val="99"/>
    <w:semiHidden/>
    <w:locked/>
    <w:rsid w:val="003C3011"/>
    <w:rPr>
      <w:rFonts w:cs="Times New Roman"/>
      <w:b/>
      <w:bCs/>
      <w:sz w:val="28"/>
      <w:szCs w:val="28"/>
      <w:lang w:eastAsia="zh-TW"/>
    </w:rPr>
  </w:style>
  <w:style w:type="character" w:customStyle="1" w:styleId="60">
    <w:name w:val="標題 6 字元"/>
    <w:basedOn w:val="a1"/>
    <w:link w:val="6"/>
    <w:uiPriority w:val="99"/>
    <w:semiHidden/>
    <w:locked/>
    <w:rsid w:val="003C3011"/>
    <w:rPr>
      <w:rFonts w:ascii="Cambria" w:eastAsia="SimSun" w:hAnsi="Cambria" w:cs="Times New Roman"/>
      <w:b/>
      <w:bCs/>
      <w:sz w:val="24"/>
      <w:szCs w:val="24"/>
      <w:lang w:eastAsia="zh-TW"/>
    </w:rPr>
  </w:style>
  <w:style w:type="character" w:customStyle="1" w:styleId="70">
    <w:name w:val="標題 7 字元"/>
    <w:basedOn w:val="a1"/>
    <w:link w:val="7"/>
    <w:uiPriority w:val="99"/>
    <w:semiHidden/>
    <w:locked/>
    <w:rsid w:val="003C3011"/>
    <w:rPr>
      <w:rFonts w:cs="Times New Roman"/>
      <w:b/>
      <w:bCs/>
      <w:sz w:val="24"/>
      <w:szCs w:val="24"/>
      <w:lang w:eastAsia="zh-TW"/>
    </w:rPr>
  </w:style>
  <w:style w:type="character" w:customStyle="1" w:styleId="80">
    <w:name w:val="標題 8 字元"/>
    <w:basedOn w:val="a1"/>
    <w:link w:val="8"/>
    <w:uiPriority w:val="99"/>
    <w:semiHidden/>
    <w:locked/>
    <w:rsid w:val="003C3011"/>
    <w:rPr>
      <w:rFonts w:ascii="Cambria" w:eastAsia="SimSun" w:hAnsi="Cambria" w:cs="Times New Roman"/>
      <w:sz w:val="24"/>
      <w:szCs w:val="24"/>
      <w:lang w:eastAsia="zh-TW"/>
    </w:rPr>
  </w:style>
  <w:style w:type="character" w:customStyle="1" w:styleId="90">
    <w:name w:val="標題 9 字元"/>
    <w:basedOn w:val="a1"/>
    <w:link w:val="9"/>
    <w:uiPriority w:val="99"/>
    <w:semiHidden/>
    <w:locked/>
    <w:rsid w:val="003C3011"/>
    <w:rPr>
      <w:rFonts w:ascii="Cambria" w:eastAsia="SimSun" w:hAnsi="Cambria" w:cs="Times New Roman"/>
      <w:sz w:val="21"/>
      <w:szCs w:val="21"/>
      <w:lang w:eastAsia="zh-TW"/>
    </w:rPr>
  </w:style>
  <w:style w:type="paragraph" w:styleId="a0">
    <w:name w:val="Normal Indent"/>
    <w:basedOn w:val="a"/>
    <w:uiPriority w:val="99"/>
    <w:rsid w:val="00745055"/>
    <w:pPr>
      <w:ind w:left="480"/>
    </w:pPr>
  </w:style>
  <w:style w:type="paragraph" w:styleId="a4">
    <w:name w:val="Closing"/>
    <w:basedOn w:val="a"/>
    <w:next w:val="a"/>
    <w:link w:val="a5"/>
    <w:uiPriority w:val="99"/>
    <w:rsid w:val="00745055"/>
    <w:pPr>
      <w:ind w:left="4320"/>
    </w:pPr>
    <w:rPr>
      <w:b/>
    </w:rPr>
  </w:style>
  <w:style w:type="character" w:customStyle="1" w:styleId="a5">
    <w:name w:val="結語 字元"/>
    <w:basedOn w:val="a1"/>
    <w:link w:val="a4"/>
    <w:uiPriority w:val="99"/>
    <w:semiHidden/>
    <w:locked/>
    <w:rsid w:val="003C3011"/>
    <w:rPr>
      <w:rFonts w:cs="Times New Roman"/>
      <w:sz w:val="20"/>
      <w:szCs w:val="20"/>
      <w:lang w:eastAsia="zh-TW"/>
    </w:rPr>
  </w:style>
  <w:style w:type="paragraph" w:styleId="a6">
    <w:name w:val="Body Text"/>
    <w:basedOn w:val="a"/>
    <w:link w:val="a7"/>
    <w:uiPriority w:val="99"/>
    <w:rsid w:val="00745055"/>
    <w:rPr>
      <w:rFonts w:ascii="Verdana" w:hAnsi="Verdana"/>
      <w:sz w:val="28"/>
    </w:rPr>
  </w:style>
  <w:style w:type="character" w:customStyle="1" w:styleId="a7">
    <w:name w:val="本文 字元"/>
    <w:basedOn w:val="a1"/>
    <w:link w:val="a6"/>
    <w:uiPriority w:val="99"/>
    <w:semiHidden/>
    <w:locked/>
    <w:rsid w:val="003C3011"/>
    <w:rPr>
      <w:rFonts w:cs="Times New Roman"/>
      <w:sz w:val="20"/>
      <w:szCs w:val="20"/>
      <w:lang w:eastAsia="zh-TW"/>
    </w:rPr>
  </w:style>
  <w:style w:type="paragraph" w:styleId="a8">
    <w:name w:val="Body Text Indent"/>
    <w:basedOn w:val="a"/>
    <w:link w:val="a9"/>
    <w:uiPriority w:val="99"/>
    <w:rsid w:val="00745055"/>
    <w:pPr>
      <w:ind w:left="113"/>
    </w:pPr>
    <w:rPr>
      <w:rFonts w:ascii="News Gothic MT" w:hAnsi="News Gothic MT"/>
    </w:rPr>
  </w:style>
  <w:style w:type="character" w:customStyle="1" w:styleId="a9">
    <w:name w:val="本文縮排 字元"/>
    <w:basedOn w:val="a1"/>
    <w:link w:val="a8"/>
    <w:uiPriority w:val="99"/>
    <w:semiHidden/>
    <w:locked/>
    <w:rsid w:val="003C3011"/>
    <w:rPr>
      <w:rFonts w:cs="Times New Roman"/>
      <w:sz w:val="20"/>
      <w:szCs w:val="20"/>
      <w:lang w:eastAsia="zh-TW"/>
    </w:rPr>
  </w:style>
  <w:style w:type="paragraph" w:styleId="21">
    <w:name w:val="Body Text Indent 2"/>
    <w:basedOn w:val="a"/>
    <w:link w:val="22"/>
    <w:uiPriority w:val="99"/>
    <w:rsid w:val="00745055"/>
    <w:pPr>
      <w:ind w:left="113"/>
      <w:jc w:val="both"/>
    </w:pPr>
    <w:rPr>
      <w:rFonts w:ascii="News Gothic MT" w:hAnsi="News Gothic MT"/>
      <w:sz w:val="28"/>
    </w:rPr>
  </w:style>
  <w:style w:type="character" w:customStyle="1" w:styleId="22">
    <w:name w:val="本文縮排 2 字元"/>
    <w:basedOn w:val="a1"/>
    <w:link w:val="21"/>
    <w:uiPriority w:val="99"/>
    <w:semiHidden/>
    <w:locked/>
    <w:rsid w:val="003C3011"/>
    <w:rPr>
      <w:rFonts w:cs="Times New Roman"/>
      <w:sz w:val="20"/>
      <w:szCs w:val="20"/>
      <w:lang w:eastAsia="zh-TW"/>
    </w:rPr>
  </w:style>
  <w:style w:type="paragraph" w:styleId="23">
    <w:name w:val="Body Text 2"/>
    <w:basedOn w:val="a"/>
    <w:link w:val="24"/>
    <w:uiPriority w:val="99"/>
    <w:rsid w:val="00745055"/>
    <w:pPr>
      <w:spacing w:afterLines="50"/>
      <w:jc w:val="both"/>
    </w:pPr>
    <w:rPr>
      <w:rFonts w:ascii="Arial" w:hAnsi="Arial" w:cs="Arial"/>
    </w:rPr>
  </w:style>
  <w:style w:type="character" w:customStyle="1" w:styleId="24">
    <w:name w:val="本文 2 字元"/>
    <w:basedOn w:val="a1"/>
    <w:link w:val="23"/>
    <w:uiPriority w:val="99"/>
    <w:semiHidden/>
    <w:locked/>
    <w:rsid w:val="003C3011"/>
    <w:rPr>
      <w:rFonts w:cs="Times New Roman"/>
      <w:sz w:val="20"/>
      <w:szCs w:val="20"/>
      <w:lang w:eastAsia="zh-TW"/>
    </w:rPr>
  </w:style>
  <w:style w:type="paragraph" w:styleId="aa">
    <w:name w:val="header"/>
    <w:basedOn w:val="a"/>
    <w:link w:val="ab"/>
    <w:uiPriority w:val="99"/>
    <w:rsid w:val="00745055"/>
    <w:pPr>
      <w:tabs>
        <w:tab w:val="center" w:pos="4153"/>
        <w:tab w:val="right" w:pos="8306"/>
      </w:tabs>
      <w:snapToGrid w:val="0"/>
    </w:pPr>
    <w:rPr>
      <w:sz w:val="20"/>
    </w:rPr>
  </w:style>
  <w:style w:type="character" w:customStyle="1" w:styleId="ab">
    <w:name w:val="頁首 字元"/>
    <w:basedOn w:val="a1"/>
    <w:link w:val="aa"/>
    <w:uiPriority w:val="99"/>
    <w:semiHidden/>
    <w:locked/>
    <w:rsid w:val="003C3011"/>
    <w:rPr>
      <w:rFonts w:cs="Times New Roman"/>
      <w:sz w:val="18"/>
      <w:szCs w:val="18"/>
      <w:lang w:eastAsia="zh-TW"/>
    </w:rPr>
  </w:style>
  <w:style w:type="paragraph" w:styleId="ac">
    <w:name w:val="footer"/>
    <w:basedOn w:val="a"/>
    <w:link w:val="ad"/>
    <w:uiPriority w:val="99"/>
    <w:rsid w:val="00745055"/>
    <w:pPr>
      <w:tabs>
        <w:tab w:val="center" w:pos="4153"/>
        <w:tab w:val="right" w:pos="8306"/>
      </w:tabs>
      <w:snapToGrid w:val="0"/>
    </w:pPr>
    <w:rPr>
      <w:sz w:val="20"/>
    </w:rPr>
  </w:style>
  <w:style w:type="character" w:customStyle="1" w:styleId="ad">
    <w:name w:val="頁尾 字元"/>
    <w:basedOn w:val="a1"/>
    <w:link w:val="ac"/>
    <w:uiPriority w:val="99"/>
    <w:locked/>
    <w:rsid w:val="00DB46BD"/>
    <w:rPr>
      <w:rFonts w:cs="Times New Roman"/>
      <w:kern w:val="2"/>
    </w:rPr>
  </w:style>
  <w:style w:type="paragraph" w:styleId="31">
    <w:name w:val="Body Text 3"/>
    <w:basedOn w:val="a"/>
    <w:link w:val="32"/>
    <w:uiPriority w:val="99"/>
    <w:rsid w:val="00745055"/>
    <w:pPr>
      <w:spacing w:line="340" w:lineRule="exact"/>
      <w:jc w:val="center"/>
    </w:pPr>
    <w:rPr>
      <w:b/>
      <w:bCs/>
      <w:sz w:val="36"/>
    </w:rPr>
  </w:style>
  <w:style w:type="character" w:customStyle="1" w:styleId="32">
    <w:name w:val="本文 3 字元"/>
    <w:basedOn w:val="a1"/>
    <w:link w:val="31"/>
    <w:uiPriority w:val="99"/>
    <w:semiHidden/>
    <w:locked/>
    <w:rsid w:val="003C3011"/>
    <w:rPr>
      <w:rFonts w:cs="Times New Roman"/>
      <w:sz w:val="16"/>
      <w:szCs w:val="16"/>
      <w:lang w:eastAsia="zh-TW"/>
    </w:rPr>
  </w:style>
  <w:style w:type="character" w:styleId="ae">
    <w:name w:val="Hyperlink"/>
    <w:basedOn w:val="a1"/>
    <w:rsid w:val="00745055"/>
    <w:rPr>
      <w:rFonts w:cs="Times New Roman"/>
      <w:color w:val="0000FF"/>
      <w:u w:val="single"/>
    </w:rPr>
  </w:style>
  <w:style w:type="paragraph" w:styleId="Web">
    <w:name w:val="Normal (Web)"/>
    <w:basedOn w:val="a"/>
    <w:uiPriority w:val="99"/>
    <w:rsid w:val="00745055"/>
    <w:pPr>
      <w:widowControl/>
      <w:spacing w:before="100" w:beforeAutospacing="1" w:after="100" w:afterAutospacing="1"/>
    </w:pPr>
    <w:rPr>
      <w:rFonts w:ascii="SimSun" w:hAnsi="SimSun"/>
      <w:kern w:val="0"/>
      <w:szCs w:val="24"/>
      <w:lang w:eastAsia="zh-CN"/>
    </w:rPr>
  </w:style>
  <w:style w:type="character" w:customStyle="1" w:styleId="title">
    <w:name w:val="title"/>
    <w:basedOn w:val="a1"/>
    <w:uiPriority w:val="99"/>
    <w:rsid w:val="003744EE"/>
    <w:rPr>
      <w:rFonts w:cs="Times New Roman"/>
    </w:rPr>
  </w:style>
  <w:style w:type="character" w:styleId="af">
    <w:name w:val="annotation reference"/>
    <w:basedOn w:val="a1"/>
    <w:uiPriority w:val="99"/>
    <w:rsid w:val="00486F7D"/>
    <w:rPr>
      <w:rFonts w:cs="Times New Roman"/>
      <w:sz w:val="18"/>
      <w:szCs w:val="18"/>
    </w:rPr>
  </w:style>
  <w:style w:type="paragraph" w:styleId="af0">
    <w:name w:val="annotation text"/>
    <w:basedOn w:val="a"/>
    <w:link w:val="af1"/>
    <w:uiPriority w:val="99"/>
    <w:rsid w:val="00486F7D"/>
  </w:style>
  <w:style w:type="character" w:customStyle="1" w:styleId="af1">
    <w:name w:val="註解文字 字元"/>
    <w:basedOn w:val="a1"/>
    <w:link w:val="af0"/>
    <w:uiPriority w:val="99"/>
    <w:locked/>
    <w:rsid w:val="00486F7D"/>
    <w:rPr>
      <w:rFonts w:cs="Times New Roman"/>
      <w:kern w:val="2"/>
      <w:sz w:val="24"/>
    </w:rPr>
  </w:style>
  <w:style w:type="paragraph" w:styleId="af2">
    <w:name w:val="annotation subject"/>
    <w:basedOn w:val="af0"/>
    <w:next w:val="af0"/>
    <w:link w:val="af3"/>
    <w:uiPriority w:val="99"/>
    <w:rsid w:val="00486F7D"/>
    <w:rPr>
      <w:b/>
      <w:bCs/>
    </w:rPr>
  </w:style>
  <w:style w:type="character" w:customStyle="1" w:styleId="af3">
    <w:name w:val="註解主旨 字元"/>
    <w:basedOn w:val="af1"/>
    <w:link w:val="af2"/>
    <w:uiPriority w:val="99"/>
    <w:locked/>
    <w:rsid w:val="00486F7D"/>
    <w:rPr>
      <w:b/>
      <w:bCs/>
    </w:rPr>
  </w:style>
  <w:style w:type="paragraph" w:styleId="af4">
    <w:name w:val="Balloon Text"/>
    <w:basedOn w:val="a"/>
    <w:link w:val="af5"/>
    <w:uiPriority w:val="99"/>
    <w:rsid w:val="00486F7D"/>
    <w:rPr>
      <w:rFonts w:ascii="Cambria" w:hAnsi="Cambria"/>
      <w:sz w:val="18"/>
      <w:szCs w:val="18"/>
    </w:rPr>
  </w:style>
  <w:style w:type="character" w:customStyle="1" w:styleId="af5">
    <w:name w:val="註解方塊文字 字元"/>
    <w:basedOn w:val="a1"/>
    <w:link w:val="af4"/>
    <w:uiPriority w:val="99"/>
    <w:locked/>
    <w:rsid w:val="00486F7D"/>
    <w:rPr>
      <w:rFonts w:ascii="Cambria" w:eastAsia="PMingLiU" w:hAnsi="Cambria" w:cs="Times New Roman"/>
      <w:kern w:val="2"/>
      <w:sz w:val="18"/>
      <w:szCs w:val="18"/>
    </w:rPr>
  </w:style>
  <w:style w:type="table" w:styleId="af6">
    <w:name w:val="Table Grid"/>
    <w:basedOn w:val="a2"/>
    <w:uiPriority w:val="99"/>
    <w:rsid w:val="00B41606"/>
    <w:pPr>
      <w:widowControl w:val="0"/>
      <w:jc w:val="both"/>
    </w:pPr>
    <w:rPr>
      <w:rFonts w:ascii="Century" w:eastAsia="MS Mincho"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CD0152"/>
    <w:rPr>
      <w:rFonts w:cs="Times New Roman"/>
    </w:rPr>
  </w:style>
  <w:style w:type="paragraph" w:styleId="HTML">
    <w:name w:val="HTML Preformatted"/>
    <w:basedOn w:val="a"/>
    <w:link w:val="HTML0"/>
    <w:uiPriority w:val="99"/>
    <w:rsid w:val="00184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0">
    <w:name w:val="HTML 預設格式 字元"/>
    <w:basedOn w:val="a1"/>
    <w:link w:val="HTML"/>
    <w:uiPriority w:val="99"/>
    <w:locked/>
    <w:rsid w:val="00184813"/>
    <w:rPr>
      <w:rFonts w:ascii="MingLiU" w:eastAsia="MingLiU" w:hAnsi="MingLiU" w:cs="MingLiU"/>
      <w:sz w:val="24"/>
      <w:szCs w:val="24"/>
    </w:rPr>
  </w:style>
  <w:style w:type="paragraph" w:customStyle="1" w:styleId="Default">
    <w:name w:val="Default"/>
    <w:rsid w:val="00A523AD"/>
    <w:pPr>
      <w:widowControl w:val="0"/>
      <w:autoSpaceDE w:val="0"/>
      <w:autoSpaceDN w:val="0"/>
      <w:adjustRightInd w:val="0"/>
    </w:pPr>
    <w:rPr>
      <w:rFonts w:ascii="Tahoma" w:eastAsia="SimSun" w:hAnsi="Tahoma" w:cs="Tahoma"/>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9198854">
      <w:bodyDiv w:val="1"/>
      <w:marLeft w:val="0"/>
      <w:marRight w:val="0"/>
      <w:marTop w:val="0"/>
      <w:marBottom w:val="0"/>
      <w:divBdr>
        <w:top w:val="none" w:sz="0" w:space="0" w:color="auto"/>
        <w:left w:val="none" w:sz="0" w:space="0" w:color="auto"/>
        <w:bottom w:val="none" w:sz="0" w:space="0" w:color="auto"/>
        <w:right w:val="none" w:sz="0" w:space="0" w:color="auto"/>
      </w:divBdr>
    </w:div>
    <w:div w:id="505100003">
      <w:bodyDiv w:val="1"/>
      <w:marLeft w:val="0"/>
      <w:marRight w:val="0"/>
      <w:marTop w:val="0"/>
      <w:marBottom w:val="0"/>
      <w:divBdr>
        <w:top w:val="none" w:sz="0" w:space="0" w:color="auto"/>
        <w:left w:val="none" w:sz="0" w:space="0" w:color="auto"/>
        <w:bottom w:val="none" w:sz="0" w:space="0" w:color="auto"/>
        <w:right w:val="none" w:sz="0" w:space="0" w:color="auto"/>
      </w:divBdr>
    </w:div>
    <w:div w:id="895169773">
      <w:bodyDiv w:val="1"/>
      <w:marLeft w:val="0"/>
      <w:marRight w:val="0"/>
      <w:marTop w:val="0"/>
      <w:marBottom w:val="0"/>
      <w:divBdr>
        <w:top w:val="none" w:sz="0" w:space="0" w:color="auto"/>
        <w:left w:val="none" w:sz="0" w:space="0" w:color="auto"/>
        <w:bottom w:val="none" w:sz="0" w:space="0" w:color="auto"/>
        <w:right w:val="none" w:sz="0" w:space="0" w:color="auto"/>
      </w:divBdr>
    </w:div>
    <w:div w:id="1632789718">
      <w:marLeft w:val="0"/>
      <w:marRight w:val="0"/>
      <w:marTop w:val="0"/>
      <w:marBottom w:val="0"/>
      <w:divBdr>
        <w:top w:val="none" w:sz="0" w:space="0" w:color="auto"/>
        <w:left w:val="none" w:sz="0" w:space="0" w:color="auto"/>
        <w:bottom w:val="none" w:sz="0" w:space="0" w:color="auto"/>
        <w:right w:val="none" w:sz="0" w:space="0" w:color="auto"/>
      </w:divBdr>
    </w:div>
    <w:div w:id="1632789719">
      <w:marLeft w:val="0"/>
      <w:marRight w:val="0"/>
      <w:marTop w:val="0"/>
      <w:marBottom w:val="0"/>
      <w:divBdr>
        <w:top w:val="none" w:sz="0" w:space="0" w:color="auto"/>
        <w:left w:val="none" w:sz="0" w:space="0" w:color="auto"/>
        <w:bottom w:val="none" w:sz="0" w:space="0" w:color="auto"/>
        <w:right w:val="none" w:sz="0" w:space="0" w:color="auto"/>
      </w:divBdr>
    </w:div>
    <w:div w:id="1632789720">
      <w:marLeft w:val="0"/>
      <w:marRight w:val="0"/>
      <w:marTop w:val="0"/>
      <w:marBottom w:val="0"/>
      <w:divBdr>
        <w:top w:val="none" w:sz="0" w:space="0" w:color="auto"/>
        <w:left w:val="none" w:sz="0" w:space="0" w:color="auto"/>
        <w:bottom w:val="none" w:sz="0" w:space="0" w:color="auto"/>
        <w:right w:val="none" w:sz="0" w:space="0" w:color="auto"/>
      </w:divBdr>
      <w:divsChild>
        <w:div w:id="1632789717">
          <w:marLeft w:val="0"/>
          <w:marRight w:val="0"/>
          <w:marTop w:val="0"/>
          <w:marBottom w:val="0"/>
          <w:divBdr>
            <w:top w:val="none" w:sz="0" w:space="0" w:color="auto"/>
            <w:left w:val="none" w:sz="0" w:space="0" w:color="auto"/>
            <w:bottom w:val="none" w:sz="0" w:space="0" w:color="auto"/>
            <w:right w:val="none" w:sz="0" w:space="0" w:color="auto"/>
          </w:divBdr>
        </w:div>
      </w:divsChild>
    </w:div>
    <w:div w:id="1804276272">
      <w:bodyDiv w:val="1"/>
      <w:marLeft w:val="0"/>
      <w:marRight w:val="0"/>
      <w:marTop w:val="0"/>
      <w:marBottom w:val="0"/>
      <w:divBdr>
        <w:top w:val="none" w:sz="0" w:space="0" w:color="auto"/>
        <w:left w:val="none" w:sz="0" w:space="0" w:color="auto"/>
        <w:bottom w:val="none" w:sz="0" w:space="0" w:color="auto"/>
        <w:right w:val="none" w:sz="0" w:space="0" w:color="auto"/>
      </w:divBdr>
    </w:div>
    <w:div w:id="20513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1147</Words>
  <Characters>6111</Characters>
  <Application>Microsoft Office Word</Application>
  <DocSecurity>0</DocSecurity>
  <Lines>50</Lines>
  <Paragraphs>14</Paragraphs>
  <ScaleCrop>false</ScaleCrop>
  <Company>自由車協會</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wang</dc:creator>
  <cp:keywords/>
  <dc:description/>
  <cp:lastModifiedBy>user</cp:lastModifiedBy>
  <cp:revision>78</cp:revision>
  <cp:lastPrinted>2014-04-01T06:48:00Z</cp:lastPrinted>
  <dcterms:created xsi:type="dcterms:W3CDTF">2014-03-31T02:37:00Z</dcterms:created>
  <dcterms:modified xsi:type="dcterms:W3CDTF">2014-04-02T01:02:00Z</dcterms:modified>
</cp:coreProperties>
</file>